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92B" w:rsidRPr="00E7392B" w:rsidRDefault="00E7392B" w:rsidP="00E7392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7392B">
        <w:rPr>
          <w:rFonts w:ascii="Times New Roman" w:eastAsia="Times New Roman" w:hAnsi="Times New Roman" w:cs="Times New Roman"/>
          <w:b/>
          <w:bCs/>
          <w:sz w:val="36"/>
          <w:szCs w:val="36"/>
          <w:lang w:eastAsia="fr-FR"/>
        </w:rPr>
        <w:t>Introduction – De la présentation à la performance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Une officine n’est pas seulement un lieu où l’on délivre des médicaments : c’est un espace vivant, un carrefour entre le conseil, la prévention et la relation client. Chaque mètre linéaire, chaque zone de comptoir, chaque produit exposé contribue à l’expérience client et à la performance économique de l’officine.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Optimiser les linéaires et l’espace comptoir ne se réduit pas à un simple rangement : c’est un véritable levier stratégique. Un linéaire structuré et attractif devient un outil de </w:t>
      </w:r>
      <w:r w:rsidRPr="00E7392B">
        <w:rPr>
          <w:rFonts w:ascii="Times New Roman" w:eastAsia="Times New Roman" w:hAnsi="Times New Roman" w:cs="Times New Roman"/>
          <w:b/>
          <w:bCs/>
          <w:sz w:val="24"/>
          <w:szCs w:val="24"/>
          <w:lang w:eastAsia="fr-FR"/>
        </w:rPr>
        <w:t>découverte</w:t>
      </w:r>
      <w:r w:rsidRPr="00E7392B">
        <w:rPr>
          <w:rFonts w:ascii="Times New Roman" w:eastAsia="Times New Roman" w:hAnsi="Times New Roman" w:cs="Times New Roman"/>
          <w:sz w:val="24"/>
          <w:szCs w:val="24"/>
          <w:lang w:eastAsia="fr-FR"/>
        </w:rPr>
        <w:t xml:space="preserve">, incitant le patient ou le client à explorer des solutions complémentaires. Un comptoir organisé favorise le </w:t>
      </w:r>
      <w:r w:rsidRPr="00E7392B">
        <w:rPr>
          <w:rFonts w:ascii="Times New Roman" w:eastAsia="Times New Roman" w:hAnsi="Times New Roman" w:cs="Times New Roman"/>
          <w:b/>
          <w:bCs/>
          <w:sz w:val="24"/>
          <w:szCs w:val="24"/>
          <w:lang w:eastAsia="fr-FR"/>
        </w:rPr>
        <w:t>conseil personnalisé</w:t>
      </w:r>
      <w:r w:rsidRPr="00E7392B">
        <w:rPr>
          <w:rFonts w:ascii="Times New Roman" w:eastAsia="Times New Roman" w:hAnsi="Times New Roman" w:cs="Times New Roman"/>
          <w:sz w:val="24"/>
          <w:szCs w:val="24"/>
          <w:lang w:eastAsia="fr-FR"/>
        </w:rPr>
        <w:t>, tout en fluidifiant le parcours client et en valorisant le travail de l’équipe officinale.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Dans cette perspective, le rangement ne doit plus être perçu comme une tâche logistique ou un geste répétitif. Il devient une </w:t>
      </w:r>
      <w:r w:rsidRPr="00E7392B">
        <w:rPr>
          <w:rFonts w:ascii="Times New Roman" w:eastAsia="Times New Roman" w:hAnsi="Times New Roman" w:cs="Times New Roman"/>
          <w:b/>
          <w:bCs/>
          <w:sz w:val="24"/>
          <w:szCs w:val="24"/>
          <w:lang w:eastAsia="fr-FR"/>
        </w:rPr>
        <w:t>stratégie commerciale et relationnelle</w:t>
      </w:r>
      <w:r w:rsidRPr="00E7392B">
        <w:rPr>
          <w:rFonts w:ascii="Times New Roman" w:eastAsia="Times New Roman" w:hAnsi="Times New Roman" w:cs="Times New Roman"/>
          <w:sz w:val="24"/>
          <w:szCs w:val="24"/>
          <w:lang w:eastAsia="fr-FR"/>
        </w:rPr>
        <w:t>. Bien agencer les produits, hiérarchiser les zones, mettre en avant les nouveautés ou les promotions, ce sont autant de moyens pour renforcer l’image professionnelle de l’officine et fidéliser la patientèle.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Ce module vise à donner aux équipes des outils concrets pour :</w:t>
      </w:r>
    </w:p>
    <w:p w:rsidR="00E7392B" w:rsidRPr="00E7392B" w:rsidRDefault="00E7392B" w:rsidP="00E7392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Structurer les linéaires</w:t>
      </w:r>
      <w:r w:rsidRPr="00E7392B">
        <w:rPr>
          <w:rFonts w:ascii="Times New Roman" w:eastAsia="Times New Roman" w:hAnsi="Times New Roman" w:cs="Times New Roman"/>
          <w:sz w:val="24"/>
          <w:szCs w:val="24"/>
          <w:lang w:eastAsia="fr-FR"/>
        </w:rPr>
        <w:t xml:space="preserve"> : définir des zones claires par famille de produits, optimiser la visibilité des produits à forte valeur ou à forte rotation, et créer des parcours logiques pour le client.</w:t>
      </w:r>
    </w:p>
    <w:p w:rsidR="00E7392B" w:rsidRPr="00E7392B" w:rsidRDefault="00E7392B" w:rsidP="00E7392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Analyser les linéaires</w:t>
      </w:r>
      <w:r w:rsidRPr="00E7392B">
        <w:rPr>
          <w:rFonts w:ascii="Times New Roman" w:eastAsia="Times New Roman" w:hAnsi="Times New Roman" w:cs="Times New Roman"/>
          <w:sz w:val="24"/>
          <w:szCs w:val="24"/>
          <w:lang w:eastAsia="fr-FR"/>
        </w:rPr>
        <w:t xml:space="preserve"> : observer les comportements d’achat, identifier les zones sous-exploitées, et mesurer l’impact des changements sur les ventes et le panier moyen.</w:t>
      </w:r>
    </w:p>
    <w:p w:rsidR="00E7392B" w:rsidRPr="00E7392B" w:rsidRDefault="00E7392B" w:rsidP="00E7392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Dynamiser les zones de comptoir</w:t>
      </w:r>
      <w:r w:rsidRPr="00E7392B">
        <w:rPr>
          <w:rFonts w:ascii="Times New Roman" w:eastAsia="Times New Roman" w:hAnsi="Times New Roman" w:cs="Times New Roman"/>
          <w:sz w:val="24"/>
          <w:szCs w:val="24"/>
          <w:lang w:eastAsia="fr-FR"/>
        </w:rPr>
        <w:t xml:space="preserve"> : organiser les espaces de passage pour faciliter le conseil, valoriser les produits de complémentarité et mettre en avant les services spécifiques de l’officine.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En résumé, chaque produit exposé, chaque espace optimisé, chaque geste d’organisation devient un vecteur de </w:t>
      </w:r>
      <w:r w:rsidRPr="00E7392B">
        <w:rPr>
          <w:rFonts w:ascii="Times New Roman" w:eastAsia="Times New Roman" w:hAnsi="Times New Roman" w:cs="Times New Roman"/>
          <w:b/>
          <w:bCs/>
          <w:sz w:val="24"/>
          <w:szCs w:val="24"/>
          <w:lang w:eastAsia="fr-FR"/>
        </w:rPr>
        <w:t>performance</w:t>
      </w:r>
      <w:r w:rsidRPr="00E7392B">
        <w:rPr>
          <w:rFonts w:ascii="Times New Roman" w:eastAsia="Times New Roman" w:hAnsi="Times New Roman" w:cs="Times New Roman"/>
          <w:sz w:val="24"/>
          <w:szCs w:val="24"/>
          <w:lang w:eastAsia="fr-FR"/>
        </w:rPr>
        <w:t xml:space="preserve">. L’objectif est clair : transformer l’officine en un lieu où la présentation des produits et des services </w:t>
      </w:r>
      <w:r w:rsidRPr="00E7392B">
        <w:rPr>
          <w:rFonts w:ascii="Times New Roman" w:eastAsia="Times New Roman" w:hAnsi="Times New Roman" w:cs="Times New Roman"/>
          <w:b/>
          <w:bCs/>
          <w:sz w:val="24"/>
          <w:szCs w:val="24"/>
          <w:lang w:eastAsia="fr-FR"/>
        </w:rPr>
        <w:t>renforce la satisfaction client et stimule le chiffre d’affaires</w:t>
      </w:r>
      <w:r w:rsidRPr="00E7392B">
        <w:rPr>
          <w:rFonts w:ascii="Times New Roman" w:eastAsia="Times New Roman" w:hAnsi="Times New Roman" w:cs="Times New Roman"/>
          <w:sz w:val="24"/>
          <w:szCs w:val="24"/>
          <w:lang w:eastAsia="fr-FR"/>
        </w:rPr>
        <w:t>, tout en consolidant l’image d’un lieu de confiance et de conseil.</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Segoe UI Symbol" w:eastAsia="Times New Roman" w:hAnsi="Segoe UI Symbol" w:cs="Segoe UI Symbol"/>
          <w:sz w:val="24"/>
          <w:szCs w:val="24"/>
          <w:lang w:eastAsia="fr-FR"/>
        </w:rPr>
        <w:t>🎯</w:t>
      </w:r>
      <w:r w:rsidRPr="00E7392B">
        <w:rPr>
          <w:rFonts w:ascii="Times New Roman" w:eastAsia="Times New Roman" w:hAnsi="Times New Roman" w:cs="Times New Roman"/>
          <w:sz w:val="24"/>
          <w:szCs w:val="24"/>
          <w:lang w:eastAsia="fr-FR"/>
        </w:rPr>
        <w:t xml:space="preserve"> </w:t>
      </w:r>
      <w:r w:rsidRPr="00E7392B">
        <w:rPr>
          <w:rFonts w:ascii="Times New Roman" w:eastAsia="Times New Roman" w:hAnsi="Times New Roman" w:cs="Times New Roman"/>
          <w:b/>
          <w:bCs/>
          <w:sz w:val="24"/>
          <w:szCs w:val="24"/>
          <w:lang w:eastAsia="fr-FR"/>
        </w:rPr>
        <w:t>Objectif pédagogique</w:t>
      </w:r>
      <w:r w:rsidRPr="00E7392B">
        <w:rPr>
          <w:rFonts w:ascii="Times New Roman" w:eastAsia="Times New Roman" w:hAnsi="Times New Roman" w:cs="Times New Roman"/>
          <w:sz w:val="24"/>
          <w:szCs w:val="24"/>
          <w:lang w:eastAsia="fr-FR"/>
        </w:rPr>
        <w:t xml:space="preserve"> : permettre à l’équipe officinale d’acquérir une approche méthodique et stratégique de l’organisation de l’espace, afin de maximiser l’efficacité commerciale, renforcer la qualité du conseil et augmenter le panier moyen tout en fidélisant la patientèle.</w:t>
      </w:r>
    </w:p>
    <w:p w:rsidR="00E7392B" w:rsidRPr="00E7392B" w:rsidRDefault="00E7392B" w:rsidP="00E7392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7392B">
        <w:rPr>
          <w:rFonts w:ascii="Times New Roman" w:eastAsia="Times New Roman" w:hAnsi="Times New Roman" w:cs="Times New Roman"/>
          <w:b/>
          <w:bCs/>
          <w:sz w:val="36"/>
          <w:szCs w:val="36"/>
          <w:lang w:eastAsia="fr-FR"/>
        </w:rPr>
        <w:t>3.1. Les fondamentaux de l’organisation spatiale en officine</w:t>
      </w:r>
    </w:p>
    <w:p w:rsidR="00E7392B" w:rsidRPr="00E7392B" w:rsidRDefault="00E7392B" w:rsidP="00E7392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7392B">
        <w:rPr>
          <w:rFonts w:ascii="Times New Roman" w:eastAsia="Times New Roman" w:hAnsi="Times New Roman" w:cs="Times New Roman"/>
          <w:b/>
          <w:bCs/>
          <w:sz w:val="27"/>
          <w:szCs w:val="27"/>
          <w:lang w:eastAsia="fr-FR"/>
        </w:rPr>
        <w:t>3.1.1. L’espace officinal : un levier stratégique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L’espace de vente d’une officine est limité, mais chaque mètre linéaire peut devenir un véritable </w:t>
      </w:r>
      <w:r w:rsidRPr="00E7392B">
        <w:rPr>
          <w:rFonts w:ascii="Times New Roman" w:eastAsia="Times New Roman" w:hAnsi="Times New Roman" w:cs="Times New Roman"/>
          <w:b/>
          <w:bCs/>
          <w:sz w:val="24"/>
          <w:szCs w:val="24"/>
          <w:lang w:eastAsia="fr-FR"/>
        </w:rPr>
        <w:t>vecteur de performance économique et d’image</w:t>
      </w:r>
      <w:r w:rsidRPr="00E7392B">
        <w:rPr>
          <w:rFonts w:ascii="Times New Roman" w:eastAsia="Times New Roman" w:hAnsi="Times New Roman" w:cs="Times New Roman"/>
          <w:sz w:val="24"/>
          <w:szCs w:val="24"/>
          <w:lang w:eastAsia="fr-FR"/>
        </w:rPr>
        <w:t>. L’organisation spatiale n’est pas seulement une question de rangement : elle influence la fluidité du parcours client, la qualité du conseil et le potentiel de ventes complémentaires.</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lastRenderedPageBreak/>
        <w:t>Une organisation optimisée permet de :</w:t>
      </w:r>
    </w:p>
    <w:p w:rsidR="00E7392B" w:rsidRPr="00E7392B" w:rsidRDefault="00E7392B" w:rsidP="00E7392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Faciliter la recherche du produit</w:t>
      </w:r>
      <w:r w:rsidRPr="00E7392B">
        <w:rPr>
          <w:rFonts w:ascii="Times New Roman" w:eastAsia="Times New Roman" w:hAnsi="Times New Roman" w:cs="Times New Roman"/>
          <w:sz w:val="24"/>
          <w:szCs w:val="24"/>
          <w:lang w:eastAsia="fr-FR"/>
        </w:rPr>
        <w:t xml:space="preserve"> par le client : un parcours clair réduit le stress et augmente la satisfaction.</w:t>
      </w:r>
    </w:p>
    <w:p w:rsidR="00E7392B" w:rsidRPr="00E7392B" w:rsidRDefault="00E7392B" w:rsidP="00E7392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Favoriser la circulation fluide</w:t>
      </w:r>
      <w:r w:rsidRPr="00E7392B">
        <w:rPr>
          <w:rFonts w:ascii="Times New Roman" w:eastAsia="Times New Roman" w:hAnsi="Times New Roman" w:cs="Times New Roman"/>
          <w:sz w:val="24"/>
          <w:szCs w:val="24"/>
          <w:lang w:eastAsia="fr-FR"/>
        </w:rPr>
        <w:t xml:space="preserve"> dans l’officine : éviter les zones encombrées ou les “points de friction” pour rendre l’expérience agréable.</w:t>
      </w:r>
    </w:p>
    <w:p w:rsidR="00E7392B" w:rsidRPr="00E7392B" w:rsidRDefault="00E7392B" w:rsidP="00E7392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Renforcer la cohérence du parcours patient</w:t>
      </w:r>
      <w:r w:rsidRPr="00E7392B">
        <w:rPr>
          <w:rFonts w:ascii="Times New Roman" w:eastAsia="Times New Roman" w:hAnsi="Times New Roman" w:cs="Times New Roman"/>
          <w:sz w:val="24"/>
          <w:szCs w:val="24"/>
          <w:lang w:eastAsia="fr-FR"/>
        </w:rPr>
        <w:t> : chaque zone de linéaire doit s’inscrire dans une logique, du conseil au passage en caisse.</w:t>
      </w:r>
    </w:p>
    <w:p w:rsidR="00E7392B" w:rsidRPr="00E7392B" w:rsidRDefault="00E7392B" w:rsidP="00E7392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Permettre à l’équipe de mieux conseiller et vendre</w:t>
      </w:r>
      <w:r w:rsidRPr="00E7392B">
        <w:rPr>
          <w:rFonts w:ascii="Times New Roman" w:eastAsia="Times New Roman" w:hAnsi="Times New Roman" w:cs="Times New Roman"/>
          <w:sz w:val="24"/>
          <w:szCs w:val="24"/>
          <w:lang w:eastAsia="fr-FR"/>
        </w:rPr>
        <w:t> : un linéaire bien structuré guide le client vers les produits complémentaires ou les promotions pertinentes.</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Segoe UI Symbol" w:eastAsia="Times New Roman" w:hAnsi="Segoe UI Symbol" w:cs="Segoe UI Symbol"/>
          <w:sz w:val="24"/>
          <w:szCs w:val="24"/>
          <w:lang w:eastAsia="fr-FR"/>
        </w:rPr>
        <w:t>💬</w:t>
      </w:r>
      <w:r w:rsidRPr="00E7392B">
        <w:rPr>
          <w:rFonts w:ascii="Times New Roman" w:eastAsia="Times New Roman" w:hAnsi="Times New Roman" w:cs="Times New Roman"/>
          <w:sz w:val="24"/>
          <w:szCs w:val="24"/>
          <w:lang w:eastAsia="fr-FR"/>
        </w:rPr>
        <w:t xml:space="preserve"> </w:t>
      </w:r>
      <w:r w:rsidRPr="00E7392B">
        <w:rPr>
          <w:rFonts w:ascii="Times New Roman" w:eastAsia="Times New Roman" w:hAnsi="Times New Roman" w:cs="Times New Roman"/>
          <w:b/>
          <w:bCs/>
          <w:sz w:val="24"/>
          <w:szCs w:val="24"/>
          <w:lang w:eastAsia="fr-FR"/>
        </w:rPr>
        <w:t>À retenir</w:t>
      </w:r>
      <w:r w:rsidRPr="00E7392B">
        <w:rPr>
          <w:rFonts w:ascii="Times New Roman" w:eastAsia="Times New Roman" w:hAnsi="Times New Roman" w:cs="Times New Roman"/>
          <w:sz w:val="24"/>
          <w:szCs w:val="24"/>
          <w:lang w:eastAsia="fr-FR"/>
        </w:rPr>
        <w:t xml:space="preserve"> : un linéaire bien pensé, c’est un conseil facilité, un client satisfait et une officine plus performante.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Astuce pratique</w:t>
      </w:r>
      <w:r w:rsidRPr="00E7392B">
        <w:rPr>
          <w:rFonts w:ascii="Times New Roman" w:eastAsia="Times New Roman" w:hAnsi="Times New Roman" w:cs="Times New Roman"/>
          <w:sz w:val="24"/>
          <w:szCs w:val="24"/>
          <w:lang w:eastAsia="fr-FR"/>
        </w:rPr>
        <w:t xml:space="preserve"> : Observer régulièrement le comportement des clients dans l’officine (temps passé, zones visitées, produits consultés) permet d’ajuster l’organisation et de maximiser l’impact de chaque mètre linéaire.</w:t>
      </w:r>
    </w:p>
    <w:p w:rsidR="00E7392B" w:rsidRPr="00E7392B" w:rsidRDefault="00E7392B" w:rsidP="00E7392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7392B">
        <w:rPr>
          <w:rFonts w:ascii="Times New Roman" w:eastAsia="Times New Roman" w:hAnsi="Times New Roman" w:cs="Times New Roman"/>
          <w:b/>
          <w:bCs/>
          <w:sz w:val="27"/>
          <w:szCs w:val="27"/>
          <w:lang w:eastAsia="fr-FR"/>
        </w:rPr>
        <w:t>3.1.2. L’organisation par univers</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Classer les produits </w:t>
      </w:r>
      <w:r w:rsidRPr="00E7392B">
        <w:rPr>
          <w:rFonts w:ascii="Times New Roman" w:eastAsia="Times New Roman" w:hAnsi="Times New Roman" w:cs="Times New Roman"/>
          <w:b/>
          <w:bCs/>
          <w:sz w:val="24"/>
          <w:szCs w:val="24"/>
          <w:lang w:eastAsia="fr-FR"/>
        </w:rPr>
        <w:t>par univers de besoins</w:t>
      </w:r>
      <w:r w:rsidRPr="00E7392B">
        <w:rPr>
          <w:rFonts w:ascii="Times New Roman" w:eastAsia="Times New Roman" w:hAnsi="Times New Roman" w:cs="Times New Roman"/>
          <w:sz w:val="24"/>
          <w:szCs w:val="24"/>
          <w:lang w:eastAsia="fr-FR"/>
        </w:rPr>
        <w:t xml:space="preserve"> plutôt que par marques est la base d’un merchandising pertinent. Cette approche rend le parcours plus intuitif pour le client et facilite la prescription de produits complémentaires.</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Quelques exemples d’univers :</w:t>
      </w:r>
    </w:p>
    <w:p w:rsidR="00E7392B" w:rsidRPr="00E7392B" w:rsidRDefault="00E7392B" w:rsidP="00E7392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Santé &amp; OTC</w:t>
      </w:r>
      <w:r w:rsidRPr="00E7392B">
        <w:rPr>
          <w:rFonts w:ascii="Times New Roman" w:eastAsia="Times New Roman" w:hAnsi="Times New Roman" w:cs="Times New Roman"/>
          <w:sz w:val="24"/>
          <w:szCs w:val="24"/>
          <w:lang w:eastAsia="fr-FR"/>
        </w:rPr>
        <w:t xml:space="preserve"> : douleur, sommeil, digestion, ORL, circulation, etc.</w:t>
      </w:r>
    </w:p>
    <w:p w:rsidR="00E7392B" w:rsidRPr="00E7392B" w:rsidRDefault="00E7392B" w:rsidP="00E7392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Prévention &amp; Bien-être</w:t>
      </w:r>
      <w:r w:rsidRPr="00E7392B">
        <w:rPr>
          <w:rFonts w:ascii="Times New Roman" w:eastAsia="Times New Roman" w:hAnsi="Times New Roman" w:cs="Times New Roman"/>
          <w:sz w:val="24"/>
          <w:szCs w:val="24"/>
          <w:lang w:eastAsia="fr-FR"/>
        </w:rPr>
        <w:t xml:space="preserve"> : vitamines, immunité, minceur, relaxation.</w:t>
      </w:r>
    </w:p>
    <w:p w:rsidR="00E7392B" w:rsidRPr="00E7392B" w:rsidRDefault="00E7392B" w:rsidP="00E7392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 xml:space="preserve">Beauté &amp; </w:t>
      </w:r>
      <w:proofErr w:type="spellStart"/>
      <w:r w:rsidRPr="00E7392B">
        <w:rPr>
          <w:rFonts w:ascii="Times New Roman" w:eastAsia="Times New Roman" w:hAnsi="Times New Roman" w:cs="Times New Roman"/>
          <w:b/>
          <w:bCs/>
          <w:sz w:val="24"/>
          <w:szCs w:val="24"/>
          <w:lang w:eastAsia="fr-FR"/>
        </w:rPr>
        <w:t>Dermo</w:t>
      </w:r>
      <w:proofErr w:type="spellEnd"/>
      <w:r w:rsidRPr="00E7392B">
        <w:rPr>
          <w:rFonts w:ascii="Times New Roman" w:eastAsia="Times New Roman" w:hAnsi="Times New Roman" w:cs="Times New Roman"/>
          <w:b/>
          <w:bCs/>
          <w:sz w:val="24"/>
          <w:szCs w:val="24"/>
          <w:lang w:eastAsia="fr-FR"/>
        </w:rPr>
        <w:t>-cosmétique</w:t>
      </w:r>
      <w:r w:rsidRPr="00E7392B">
        <w:rPr>
          <w:rFonts w:ascii="Times New Roman" w:eastAsia="Times New Roman" w:hAnsi="Times New Roman" w:cs="Times New Roman"/>
          <w:sz w:val="24"/>
          <w:szCs w:val="24"/>
          <w:lang w:eastAsia="fr-FR"/>
        </w:rPr>
        <w:t xml:space="preserve"> : soins visage, corps, capillaire, hygiène.</w:t>
      </w:r>
    </w:p>
    <w:p w:rsidR="00E7392B" w:rsidRPr="00E7392B" w:rsidRDefault="00E7392B" w:rsidP="00E7392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Bébé / Maternité</w:t>
      </w:r>
      <w:r w:rsidRPr="00E7392B">
        <w:rPr>
          <w:rFonts w:ascii="Times New Roman" w:eastAsia="Times New Roman" w:hAnsi="Times New Roman" w:cs="Times New Roman"/>
          <w:sz w:val="24"/>
          <w:szCs w:val="24"/>
          <w:lang w:eastAsia="fr-FR"/>
        </w:rPr>
        <w:t xml:space="preserve">, </w:t>
      </w:r>
      <w:r w:rsidRPr="00E7392B">
        <w:rPr>
          <w:rFonts w:ascii="Times New Roman" w:eastAsia="Times New Roman" w:hAnsi="Times New Roman" w:cs="Times New Roman"/>
          <w:b/>
          <w:bCs/>
          <w:sz w:val="24"/>
          <w:szCs w:val="24"/>
          <w:lang w:eastAsia="fr-FR"/>
        </w:rPr>
        <w:t>Vétérinaire</w:t>
      </w:r>
      <w:r w:rsidRPr="00E7392B">
        <w:rPr>
          <w:rFonts w:ascii="Times New Roman" w:eastAsia="Times New Roman" w:hAnsi="Times New Roman" w:cs="Times New Roman"/>
          <w:sz w:val="24"/>
          <w:szCs w:val="24"/>
          <w:lang w:eastAsia="fr-FR"/>
        </w:rPr>
        <w:t xml:space="preserve">, </w:t>
      </w:r>
      <w:r w:rsidRPr="00E7392B">
        <w:rPr>
          <w:rFonts w:ascii="Times New Roman" w:eastAsia="Times New Roman" w:hAnsi="Times New Roman" w:cs="Times New Roman"/>
          <w:b/>
          <w:bCs/>
          <w:sz w:val="24"/>
          <w:szCs w:val="24"/>
          <w:lang w:eastAsia="fr-FR"/>
        </w:rPr>
        <w:t>Homme</w:t>
      </w:r>
      <w:r w:rsidRPr="00E7392B">
        <w:rPr>
          <w:rFonts w:ascii="Times New Roman" w:eastAsia="Times New Roman" w:hAnsi="Times New Roman" w:cs="Times New Roman"/>
          <w:sz w:val="24"/>
          <w:szCs w:val="24"/>
          <w:lang w:eastAsia="fr-FR"/>
        </w:rPr>
        <w:t xml:space="preserve">, </w:t>
      </w:r>
      <w:r w:rsidRPr="00E7392B">
        <w:rPr>
          <w:rFonts w:ascii="Times New Roman" w:eastAsia="Times New Roman" w:hAnsi="Times New Roman" w:cs="Times New Roman"/>
          <w:b/>
          <w:bCs/>
          <w:sz w:val="24"/>
          <w:szCs w:val="24"/>
          <w:lang w:eastAsia="fr-FR"/>
        </w:rPr>
        <w:t>Senior</w:t>
      </w:r>
      <w:r w:rsidRPr="00E7392B">
        <w:rPr>
          <w:rFonts w:ascii="Times New Roman" w:eastAsia="Times New Roman" w:hAnsi="Times New Roman" w:cs="Times New Roman"/>
          <w:sz w:val="24"/>
          <w:szCs w:val="24"/>
          <w:lang w:eastAsia="fr-FR"/>
        </w:rPr>
        <w:t>, etc.</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Chaque univers doit </w:t>
      </w:r>
      <w:r w:rsidRPr="00E7392B">
        <w:rPr>
          <w:rFonts w:ascii="Times New Roman" w:eastAsia="Times New Roman" w:hAnsi="Times New Roman" w:cs="Times New Roman"/>
          <w:b/>
          <w:bCs/>
          <w:sz w:val="24"/>
          <w:szCs w:val="24"/>
          <w:lang w:eastAsia="fr-FR"/>
        </w:rPr>
        <w:t>raconter une histoire logique et lisible</w:t>
      </w:r>
      <w:r w:rsidRPr="00E7392B">
        <w:rPr>
          <w:rFonts w:ascii="Times New Roman" w:eastAsia="Times New Roman" w:hAnsi="Times New Roman" w:cs="Times New Roman"/>
          <w:sz w:val="24"/>
          <w:szCs w:val="24"/>
          <w:lang w:eastAsia="fr-FR"/>
        </w:rPr>
        <w:t>. Les produits doivent être regroupés selon le besoin ou la problématique du client, plutôt que par fabricant ou ordre alphabétique.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Principes clés pour organiser par univers</w:t>
      </w:r>
      <w:r w:rsidRPr="00E7392B">
        <w:rPr>
          <w:rFonts w:ascii="Times New Roman" w:eastAsia="Times New Roman" w:hAnsi="Times New Roman" w:cs="Times New Roman"/>
          <w:sz w:val="24"/>
          <w:szCs w:val="24"/>
          <w:lang w:eastAsia="fr-FR"/>
        </w:rPr>
        <w:t> :</w:t>
      </w:r>
    </w:p>
    <w:p w:rsidR="00E7392B" w:rsidRPr="00E7392B" w:rsidRDefault="00E7392B" w:rsidP="00E7392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Zones identifiables</w:t>
      </w:r>
      <w:r w:rsidRPr="00E7392B">
        <w:rPr>
          <w:rFonts w:ascii="Times New Roman" w:eastAsia="Times New Roman" w:hAnsi="Times New Roman" w:cs="Times New Roman"/>
          <w:sz w:val="24"/>
          <w:szCs w:val="24"/>
          <w:lang w:eastAsia="fr-FR"/>
        </w:rPr>
        <w:t xml:space="preserve"> : chaque univers doit être facilement repérable grâce à une signalétique claire et homogène.</w:t>
      </w:r>
    </w:p>
    <w:p w:rsidR="00E7392B" w:rsidRPr="00E7392B" w:rsidRDefault="00E7392B" w:rsidP="00E7392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Cohérence visuelle</w:t>
      </w:r>
      <w:r w:rsidRPr="00E7392B">
        <w:rPr>
          <w:rFonts w:ascii="Times New Roman" w:eastAsia="Times New Roman" w:hAnsi="Times New Roman" w:cs="Times New Roman"/>
          <w:sz w:val="24"/>
          <w:szCs w:val="24"/>
          <w:lang w:eastAsia="fr-FR"/>
        </w:rPr>
        <w:t xml:space="preserve"> : harmoniser les couleurs, les présentoirs et l’éclairage pour renforcer l’attractivité et la lisibilité.</w:t>
      </w:r>
    </w:p>
    <w:p w:rsidR="00E7392B" w:rsidRPr="00E7392B" w:rsidRDefault="00E7392B" w:rsidP="00E7392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Hiérarchisation des gammes</w:t>
      </w:r>
      <w:r w:rsidRPr="00E7392B">
        <w:rPr>
          <w:rFonts w:ascii="Times New Roman" w:eastAsia="Times New Roman" w:hAnsi="Times New Roman" w:cs="Times New Roman"/>
          <w:sz w:val="24"/>
          <w:szCs w:val="24"/>
          <w:lang w:eastAsia="fr-FR"/>
        </w:rPr>
        <w:t xml:space="preserve"> : placer les produits phares ou à forte valeur ajoutée à hauteur des yeux, et organiser les déclinaisons (taille, forme, parfum) de manière logique.</w:t>
      </w:r>
    </w:p>
    <w:p w:rsidR="00E7392B" w:rsidRPr="00E7392B" w:rsidRDefault="00E7392B" w:rsidP="00E7392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Parcours client guidé</w:t>
      </w:r>
      <w:r w:rsidRPr="00E7392B">
        <w:rPr>
          <w:rFonts w:ascii="Times New Roman" w:eastAsia="Times New Roman" w:hAnsi="Times New Roman" w:cs="Times New Roman"/>
          <w:sz w:val="24"/>
          <w:szCs w:val="24"/>
          <w:lang w:eastAsia="fr-FR"/>
        </w:rPr>
        <w:t xml:space="preserve"> : anticiper le cheminement naturel du patient et positionner les produits complémentaires à proximité pour stimuler le conseil et les ventes croisées.</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Segoe UI Symbol" w:eastAsia="Times New Roman" w:hAnsi="Segoe UI Symbol" w:cs="Segoe UI Symbol"/>
          <w:sz w:val="24"/>
          <w:szCs w:val="24"/>
          <w:lang w:eastAsia="fr-FR"/>
        </w:rPr>
        <w:t>🎯</w:t>
      </w:r>
      <w:r w:rsidRPr="00E7392B">
        <w:rPr>
          <w:rFonts w:ascii="Times New Roman" w:eastAsia="Times New Roman" w:hAnsi="Times New Roman" w:cs="Times New Roman"/>
          <w:sz w:val="24"/>
          <w:szCs w:val="24"/>
          <w:lang w:eastAsia="fr-FR"/>
        </w:rPr>
        <w:t xml:space="preserve"> </w:t>
      </w:r>
      <w:r w:rsidRPr="00E7392B">
        <w:rPr>
          <w:rFonts w:ascii="Times New Roman" w:eastAsia="Times New Roman" w:hAnsi="Times New Roman" w:cs="Times New Roman"/>
          <w:b/>
          <w:bCs/>
          <w:sz w:val="24"/>
          <w:szCs w:val="24"/>
          <w:lang w:eastAsia="fr-FR"/>
        </w:rPr>
        <w:t>Objectif pédagogique</w:t>
      </w:r>
      <w:r w:rsidRPr="00E7392B">
        <w:rPr>
          <w:rFonts w:ascii="Times New Roman" w:eastAsia="Times New Roman" w:hAnsi="Times New Roman" w:cs="Times New Roman"/>
          <w:sz w:val="24"/>
          <w:szCs w:val="24"/>
          <w:lang w:eastAsia="fr-FR"/>
        </w:rPr>
        <w:t xml:space="preserve"> : créer un environnement où le client </w:t>
      </w:r>
      <w:r w:rsidRPr="00E7392B">
        <w:rPr>
          <w:rFonts w:ascii="Times New Roman" w:eastAsia="Times New Roman" w:hAnsi="Times New Roman" w:cs="Times New Roman"/>
          <w:b/>
          <w:bCs/>
          <w:sz w:val="24"/>
          <w:szCs w:val="24"/>
          <w:lang w:eastAsia="fr-FR"/>
        </w:rPr>
        <w:t>trouve facilement ce dont il a besoin</w:t>
      </w:r>
      <w:r w:rsidRPr="00E7392B">
        <w:rPr>
          <w:rFonts w:ascii="Times New Roman" w:eastAsia="Times New Roman" w:hAnsi="Times New Roman" w:cs="Times New Roman"/>
          <w:sz w:val="24"/>
          <w:szCs w:val="24"/>
          <w:lang w:eastAsia="fr-FR"/>
        </w:rPr>
        <w:t>, découvre naturellement les produits complémentaires et perçoit l’officine comme un lieu clair, organisé et professionnel.</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lastRenderedPageBreak/>
        <w:t>Exemple concret</w:t>
      </w:r>
      <w:r w:rsidRPr="00E7392B">
        <w:rPr>
          <w:rFonts w:ascii="Times New Roman" w:eastAsia="Times New Roman" w:hAnsi="Times New Roman" w:cs="Times New Roman"/>
          <w:sz w:val="24"/>
          <w:szCs w:val="24"/>
          <w:lang w:eastAsia="fr-FR"/>
        </w:rPr>
        <w:t xml:space="preserve"> : Dans l’univers “Sommeil”, regrouper les tisanes, les compléments alimentaires, les sprays et les accessoires (masques, bouillottes) ensemble permet au client de voir l’ensemble des solutions disponibles sans chercher.</w:t>
      </w:r>
    </w:p>
    <w:p w:rsidR="00E7392B" w:rsidRPr="00E7392B" w:rsidRDefault="00E7392B" w:rsidP="00E7392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7392B">
        <w:rPr>
          <w:rFonts w:ascii="Times New Roman" w:eastAsia="Times New Roman" w:hAnsi="Times New Roman" w:cs="Times New Roman"/>
          <w:b/>
          <w:bCs/>
          <w:sz w:val="36"/>
          <w:szCs w:val="36"/>
          <w:lang w:eastAsia="fr-FR"/>
        </w:rPr>
        <w:t>3.2. La gestion des linéaires : entre visibilité et rentabilité</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La gestion des linéaires en officine ne se limite pas à un simple rangement : c’est un </w:t>
      </w:r>
      <w:r w:rsidRPr="00E7392B">
        <w:rPr>
          <w:rFonts w:ascii="Times New Roman" w:eastAsia="Times New Roman" w:hAnsi="Times New Roman" w:cs="Times New Roman"/>
          <w:b/>
          <w:bCs/>
          <w:sz w:val="24"/>
          <w:szCs w:val="24"/>
          <w:lang w:eastAsia="fr-FR"/>
        </w:rPr>
        <w:t>levier stratégique</w:t>
      </w:r>
      <w:r w:rsidRPr="00E7392B">
        <w:rPr>
          <w:rFonts w:ascii="Times New Roman" w:eastAsia="Times New Roman" w:hAnsi="Times New Roman" w:cs="Times New Roman"/>
          <w:sz w:val="24"/>
          <w:szCs w:val="24"/>
          <w:lang w:eastAsia="fr-FR"/>
        </w:rPr>
        <w:t xml:space="preserve"> qui impacte directement la visibilité des produits, la fluidité du parcours client et la rentabilité. Chaque produit exposé représente un investissement, et chaque mètre linéaire doit contribuer à la performance commerciale de l’officine.</w:t>
      </w:r>
    </w:p>
    <w:p w:rsidR="00E7392B" w:rsidRPr="00E7392B" w:rsidRDefault="00E7392B" w:rsidP="00E7392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7392B">
        <w:rPr>
          <w:rFonts w:ascii="Times New Roman" w:eastAsia="Times New Roman" w:hAnsi="Times New Roman" w:cs="Times New Roman"/>
          <w:b/>
          <w:bCs/>
          <w:sz w:val="27"/>
          <w:szCs w:val="27"/>
          <w:lang w:eastAsia="fr-FR"/>
        </w:rPr>
        <w:t>3.2.1. Les principes de la rotation des produits</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Un produit qui reste trop longtemps en rayon est un </w:t>
      </w:r>
      <w:r w:rsidRPr="00E7392B">
        <w:rPr>
          <w:rFonts w:ascii="Times New Roman" w:eastAsia="Times New Roman" w:hAnsi="Times New Roman" w:cs="Times New Roman"/>
          <w:b/>
          <w:bCs/>
          <w:sz w:val="24"/>
          <w:szCs w:val="24"/>
          <w:lang w:eastAsia="fr-FR"/>
        </w:rPr>
        <w:t>investissement dormant</w:t>
      </w:r>
      <w:r w:rsidRPr="00E7392B">
        <w:rPr>
          <w:rFonts w:ascii="Times New Roman" w:eastAsia="Times New Roman" w:hAnsi="Times New Roman" w:cs="Times New Roman"/>
          <w:sz w:val="24"/>
          <w:szCs w:val="24"/>
          <w:lang w:eastAsia="fr-FR"/>
        </w:rPr>
        <w:t> : il immobilise du capital, occupe de l’espace précieux et peut nuire à l’attractivité du linéaire. La rotation des produits doit donc être suivie, analysée et ajustée régulièrement.</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Indicateurs à suivre</w:t>
      </w:r>
      <w:r w:rsidRPr="00E7392B">
        <w:rPr>
          <w:rFonts w:ascii="Times New Roman" w:eastAsia="Times New Roman" w:hAnsi="Times New Roman" w:cs="Times New Roman"/>
          <w:sz w:val="24"/>
          <w:szCs w:val="24"/>
          <w:lang w:eastAsia="fr-FR"/>
        </w:rPr>
        <w:t> :</w:t>
      </w:r>
    </w:p>
    <w:p w:rsidR="00E7392B" w:rsidRPr="00E7392B" w:rsidRDefault="00E7392B" w:rsidP="00E7392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Taux de rotation</w:t>
      </w:r>
      <w:r w:rsidRPr="00E7392B">
        <w:rPr>
          <w:rFonts w:ascii="Times New Roman" w:eastAsia="Times New Roman" w:hAnsi="Times New Roman" w:cs="Times New Roman"/>
          <w:sz w:val="24"/>
          <w:szCs w:val="24"/>
          <w:lang w:eastAsia="fr-FR"/>
        </w:rPr>
        <w:t xml:space="preserve"> = Ventes annuelles ÷ Stock moyen.</w:t>
      </w:r>
    </w:p>
    <w:p w:rsidR="00E7392B" w:rsidRPr="00E7392B" w:rsidRDefault="00E7392B" w:rsidP="00E7392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Produits dormants</w:t>
      </w:r>
      <w:r w:rsidRPr="00E7392B">
        <w:rPr>
          <w:rFonts w:ascii="Times New Roman" w:eastAsia="Times New Roman" w:hAnsi="Times New Roman" w:cs="Times New Roman"/>
          <w:sz w:val="24"/>
          <w:szCs w:val="24"/>
          <w:lang w:eastAsia="fr-FR"/>
        </w:rPr>
        <w:t xml:space="preserve"> : aucune vente depuis 3 mois → à identifier pour action corrective.</w:t>
      </w:r>
    </w:p>
    <w:p w:rsidR="00E7392B" w:rsidRPr="00E7392B" w:rsidRDefault="00E7392B" w:rsidP="00E7392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Top ventes</w:t>
      </w:r>
      <w:r w:rsidRPr="00E7392B">
        <w:rPr>
          <w:rFonts w:ascii="Times New Roman" w:eastAsia="Times New Roman" w:hAnsi="Times New Roman" w:cs="Times New Roman"/>
          <w:sz w:val="24"/>
          <w:szCs w:val="24"/>
          <w:lang w:eastAsia="fr-FR"/>
        </w:rPr>
        <w:t xml:space="preserve"> : produits incontournables à ne jamais mettre en rupture.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Segoe UI Symbol" w:eastAsia="Times New Roman" w:hAnsi="Segoe UI Symbol" w:cs="Segoe UI Symbol"/>
          <w:sz w:val="24"/>
          <w:szCs w:val="24"/>
          <w:lang w:eastAsia="fr-FR"/>
        </w:rPr>
        <w:t>💡</w:t>
      </w:r>
      <w:r w:rsidRPr="00E7392B">
        <w:rPr>
          <w:rFonts w:ascii="Times New Roman" w:eastAsia="Times New Roman" w:hAnsi="Times New Roman" w:cs="Times New Roman"/>
          <w:sz w:val="24"/>
          <w:szCs w:val="24"/>
          <w:lang w:eastAsia="fr-FR"/>
        </w:rPr>
        <w:t xml:space="preserve"> </w:t>
      </w:r>
      <w:r w:rsidRPr="00E7392B">
        <w:rPr>
          <w:rFonts w:ascii="Times New Roman" w:eastAsia="Times New Roman" w:hAnsi="Times New Roman" w:cs="Times New Roman"/>
          <w:b/>
          <w:bCs/>
          <w:sz w:val="24"/>
          <w:szCs w:val="24"/>
          <w:lang w:eastAsia="fr-FR"/>
        </w:rPr>
        <w:t>Règle pratique</w:t>
      </w:r>
      <w:r w:rsidRPr="00E7392B">
        <w:rPr>
          <w:rFonts w:ascii="Times New Roman" w:eastAsia="Times New Roman" w:hAnsi="Times New Roman" w:cs="Times New Roman"/>
          <w:sz w:val="24"/>
          <w:szCs w:val="24"/>
          <w:lang w:eastAsia="fr-FR"/>
        </w:rPr>
        <w:t xml:space="preserve"> : viser l’équilibre du </w:t>
      </w:r>
      <w:r w:rsidRPr="00E7392B">
        <w:rPr>
          <w:rFonts w:ascii="Times New Roman" w:eastAsia="Times New Roman" w:hAnsi="Times New Roman" w:cs="Times New Roman"/>
          <w:b/>
          <w:bCs/>
          <w:sz w:val="24"/>
          <w:szCs w:val="24"/>
          <w:lang w:eastAsia="fr-FR"/>
        </w:rPr>
        <w:t>principe de Pareto</w:t>
      </w:r>
      <w:r w:rsidRPr="00E7392B">
        <w:rPr>
          <w:rFonts w:ascii="Times New Roman" w:eastAsia="Times New Roman" w:hAnsi="Times New Roman" w:cs="Times New Roman"/>
          <w:sz w:val="24"/>
          <w:szCs w:val="24"/>
          <w:lang w:eastAsia="fr-FR"/>
        </w:rPr>
        <w:t> : 80 % des ventes proviennent de 20 % des références. Cela permet de concentrer l’attention sur les produits à forte valeur et d’éviter la surcharge du linéaire.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Actions correctives à envisager</w:t>
      </w:r>
      <w:r w:rsidRPr="00E7392B">
        <w:rPr>
          <w:rFonts w:ascii="Times New Roman" w:eastAsia="Times New Roman" w:hAnsi="Times New Roman" w:cs="Times New Roman"/>
          <w:sz w:val="24"/>
          <w:szCs w:val="24"/>
          <w:lang w:eastAsia="fr-FR"/>
        </w:rPr>
        <w:t> :</w:t>
      </w:r>
    </w:p>
    <w:p w:rsidR="00E7392B" w:rsidRPr="00E7392B" w:rsidRDefault="00E7392B" w:rsidP="00E7392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Déréférencer les produits dormants</w:t>
      </w:r>
      <w:r w:rsidRPr="00E7392B">
        <w:rPr>
          <w:rFonts w:ascii="Times New Roman" w:eastAsia="Times New Roman" w:hAnsi="Times New Roman" w:cs="Times New Roman"/>
          <w:sz w:val="24"/>
          <w:szCs w:val="24"/>
          <w:lang w:eastAsia="fr-FR"/>
        </w:rPr>
        <w:t xml:space="preserve"> ou les relocaliser sur des zones secondaires.</w:t>
      </w:r>
    </w:p>
    <w:p w:rsidR="00E7392B" w:rsidRPr="00E7392B" w:rsidRDefault="00E7392B" w:rsidP="00E7392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Mettre en avant les nouveautés</w:t>
      </w:r>
      <w:r w:rsidRPr="00E7392B">
        <w:rPr>
          <w:rFonts w:ascii="Times New Roman" w:eastAsia="Times New Roman" w:hAnsi="Times New Roman" w:cs="Times New Roman"/>
          <w:sz w:val="24"/>
          <w:szCs w:val="24"/>
          <w:lang w:eastAsia="fr-FR"/>
        </w:rPr>
        <w:t xml:space="preserve"> pendant un minimum de 3 semaines pour stimuler l’intérêt et la découverte.</w:t>
      </w:r>
    </w:p>
    <w:p w:rsidR="00E7392B" w:rsidRPr="00E7392B" w:rsidRDefault="00E7392B" w:rsidP="00E7392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Ajuster la profondeur de stock</w:t>
      </w:r>
      <w:r w:rsidRPr="00E7392B">
        <w:rPr>
          <w:rFonts w:ascii="Times New Roman" w:eastAsia="Times New Roman" w:hAnsi="Times New Roman" w:cs="Times New Roman"/>
          <w:sz w:val="24"/>
          <w:szCs w:val="24"/>
          <w:lang w:eastAsia="fr-FR"/>
        </w:rPr>
        <w:t xml:space="preserve"> en fonction de la saisonnalité (ex : crèmes solaires en été, répulsifs à moustiques selon la période).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Astuce pédagogique</w:t>
      </w:r>
      <w:r w:rsidRPr="00E7392B">
        <w:rPr>
          <w:rFonts w:ascii="Times New Roman" w:eastAsia="Times New Roman" w:hAnsi="Times New Roman" w:cs="Times New Roman"/>
          <w:sz w:val="24"/>
          <w:szCs w:val="24"/>
          <w:lang w:eastAsia="fr-FR"/>
        </w:rPr>
        <w:t xml:space="preserve"> : présenter à l’équipe un tableau de suivi simple avec les indicateurs clés (rotation, ventes, ruptures) permet de rendre la gestion des linéaires plus visible et actionnable au quotidien.</w:t>
      </w:r>
    </w:p>
    <w:p w:rsidR="00E7392B" w:rsidRPr="00E7392B" w:rsidRDefault="00E7392B" w:rsidP="00E7392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7392B">
        <w:rPr>
          <w:rFonts w:ascii="Times New Roman" w:eastAsia="Times New Roman" w:hAnsi="Times New Roman" w:cs="Times New Roman"/>
          <w:b/>
          <w:bCs/>
          <w:sz w:val="27"/>
          <w:szCs w:val="27"/>
          <w:lang w:eastAsia="fr-FR"/>
        </w:rPr>
        <w:t>3.2.2. Le plan de masse et le plan de linéaire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Pour une gestion optimale, il est indispensable de distinguer deux niveaux d’organisation :</w:t>
      </w:r>
    </w:p>
    <w:p w:rsidR="00E7392B" w:rsidRPr="00E7392B" w:rsidRDefault="00E7392B" w:rsidP="00E7392B">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Le plan de masse</w:t>
      </w:r>
      <w:r w:rsidRPr="00E7392B">
        <w:rPr>
          <w:rFonts w:ascii="Times New Roman" w:eastAsia="Times New Roman" w:hAnsi="Times New Roman" w:cs="Times New Roman"/>
          <w:sz w:val="24"/>
          <w:szCs w:val="24"/>
          <w:lang w:eastAsia="fr-FR"/>
        </w:rPr>
        <w:t xml:space="preserve"> : vue globale de l’officine. Il définit les </w:t>
      </w:r>
      <w:r w:rsidRPr="00E7392B">
        <w:rPr>
          <w:rFonts w:ascii="Times New Roman" w:eastAsia="Times New Roman" w:hAnsi="Times New Roman" w:cs="Times New Roman"/>
          <w:b/>
          <w:bCs/>
          <w:sz w:val="24"/>
          <w:szCs w:val="24"/>
          <w:lang w:eastAsia="fr-FR"/>
        </w:rPr>
        <w:t>univers</w:t>
      </w:r>
      <w:r w:rsidRPr="00E7392B">
        <w:rPr>
          <w:rFonts w:ascii="Times New Roman" w:eastAsia="Times New Roman" w:hAnsi="Times New Roman" w:cs="Times New Roman"/>
          <w:sz w:val="24"/>
          <w:szCs w:val="24"/>
          <w:lang w:eastAsia="fr-FR"/>
        </w:rPr>
        <w:t>, les zones de passage et le flux client. Il permet d’anticiper les interactions entre les produits et de guider le parcours patient de manière intuitive.</w:t>
      </w:r>
    </w:p>
    <w:p w:rsidR="00E7392B" w:rsidRPr="00E7392B" w:rsidRDefault="00E7392B" w:rsidP="00E7392B">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lastRenderedPageBreak/>
        <w:t>Le plan de linéaire</w:t>
      </w:r>
      <w:r w:rsidRPr="00E7392B">
        <w:rPr>
          <w:rFonts w:ascii="Times New Roman" w:eastAsia="Times New Roman" w:hAnsi="Times New Roman" w:cs="Times New Roman"/>
          <w:sz w:val="24"/>
          <w:szCs w:val="24"/>
          <w:lang w:eastAsia="fr-FR"/>
        </w:rPr>
        <w:t xml:space="preserve"> : détail par meuble ou gondole. Il détermine l’emplacement précis de chaque référence, la hiérarchisation des produits et la mise en avant des promotions ou nouveautés.</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Segoe UI Symbol" w:eastAsia="Times New Roman" w:hAnsi="Segoe UI Symbol" w:cs="Segoe UI Symbol"/>
          <w:sz w:val="24"/>
          <w:szCs w:val="24"/>
          <w:lang w:eastAsia="fr-FR"/>
        </w:rPr>
        <w:t>💬</w:t>
      </w:r>
      <w:r w:rsidRPr="00E7392B">
        <w:rPr>
          <w:rFonts w:ascii="Times New Roman" w:eastAsia="Times New Roman" w:hAnsi="Times New Roman" w:cs="Times New Roman"/>
          <w:sz w:val="24"/>
          <w:szCs w:val="24"/>
          <w:lang w:eastAsia="fr-FR"/>
        </w:rPr>
        <w:t xml:space="preserve"> </w:t>
      </w:r>
      <w:r w:rsidRPr="00E7392B">
        <w:rPr>
          <w:rFonts w:ascii="Times New Roman" w:eastAsia="Times New Roman" w:hAnsi="Times New Roman" w:cs="Times New Roman"/>
          <w:b/>
          <w:bCs/>
          <w:sz w:val="24"/>
          <w:szCs w:val="24"/>
          <w:lang w:eastAsia="fr-FR"/>
        </w:rPr>
        <w:t>Sans plan de linéaire, la cohérence disparaît</w:t>
      </w:r>
      <w:r w:rsidRPr="00E7392B">
        <w:rPr>
          <w:rFonts w:ascii="Times New Roman" w:eastAsia="Times New Roman" w:hAnsi="Times New Roman" w:cs="Times New Roman"/>
          <w:sz w:val="24"/>
          <w:szCs w:val="24"/>
          <w:lang w:eastAsia="fr-FR"/>
        </w:rPr>
        <w:t xml:space="preserve"> au fil des réassorts, et le linéaire risque de devenir confus ou inefficace.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Outils pratiques pour structurer le linéaire</w:t>
      </w:r>
      <w:r w:rsidRPr="00E7392B">
        <w:rPr>
          <w:rFonts w:ascii="Times New Roman" w:eastAsia="Times New Roman" w:hAnsi="Times New Roman" w:cs="Times New Roman"/>
          <w:sz w:val="24"/>
          <w:szCs w:val="24"/>
          <w:lang w:eastAsia="fr-FR"/>
        </w:rPr>
        <w:t> :</w:t>
      </w:r>
    </w:p>
    <w:p w:rsidR="00E7392B" w:rsidRPr="00E7392B" w:rsidRDefault="00E7392B" w:rsidP="00E7392B">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Logiciels de </w:t>
      </w:r>
      <w:proofErr w:type="spellStart"/>
      <w:r w:rsidRPr="00E7392B">
        <w:rPr>
          <w:rFonts w:ascii="Times New Roman" w:eastAsia="Times New Roman" w:hAnsi="Times New Roman" w:cs="Times New Roman"/>
          <w:sz w:val="24"/>
          <w:szCs w:val="24"/>
          <w:lang w:eastAsia="fr-FR"/>
        </w:rPr>
        <w:t>planogrammes</w:t>
      </w:r>
      <w:proofErr w:type="spellEnd"/>
      <w:r w:rsidRPr="00E7392B">
        <w:rPr>
          <w:rFonts w:ascii="Times New Roman" w:eastAsia="Times New Roman" w:hAnsi="Times New Roman" w:cs="Times New Roman"/>
          <w:sz w:val="24"/>
          <w:szCs w:val="24"/>
          <w:lang w:eastAsia="fr-FR"/>
        </w:rPr>
        <w:t xml:space="preserve"> fournis par les groupements.</w:t>
      </w:r>
    </w:p>
    <w:p w:rsidR="00E7392B" w:rsidRPr="00E7392B" w:rsidRDefault="00E7392B" w:rsidP="00E7392B">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Fiches univers ou tableaux Excel simplifiés pour suivre l’emplacement des références.</w:t>
      </w:r>
    </w:p>
    <w:p w:rsidR="00E7392B" w:rsidRPr="00E7392B" w:rsidRDefault="00E7392B" w:rsidP="00E7392B">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Suivi visuel mensuel par photo pour garantir la stabilité et détecter les dérives.</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Exemple concret</w:t>
      </w:r>
      <w:r w:rsidRPr="00E7392B">
        <w:rPr>
          <w:rFonts w:ascii="Times New Roman" w:eastAsia="Times New Roman" w:hAnsi="Times New Roman" w:cs="Times New Roman"/>
          <w:sz w:val="24"/>
          <w:szCs w:val="24"/>
          <w:lang w:eastAsia="fr-FR"/>
        </w:rPr>
        <w:t xml:space="preserve"> : Dans l’univers “Digestion”, le plan de linéaire définira que les </w:t>
      </w:r>
      <w:proofErr w:type="spellStart"/>
      <w:r w:rsidRPr="00E7392B">
        <w:rPr>
          <w:rFonts w:ascii="Times New Roman" w:eastAsia="Times New Roman" w:hAnsi="Times New Roman" w:cs="Times New Roman"/>
          <w:sz w:val="24"/>
          <w:szCs w:val="24"/>
          <w:lang w:eastAsia="fr-FR"/>
        </w:rPr>
        <w:t>antacides</w:t>
      </w:r>
      <w:proofErr w:type="spellEnd"/>
      <w:r w:rsidRPr="00E7392B">
        <w:rPr>
          <w:rFonts w:ascii="Times New Roman" w:eastAsia="Times New Roman" w:hAnsi="Times New Roman" w:cs="Times New Roman"/>
          <w:sz w:val="24"/>
          <w:szCs w:val="24"/>
          <w:lang w:eastAsia="fr-FR"/>
        </w:rPr>
        <w:t xml:space="preserve"> sont à hauteur des yeux, les compléments à côté et les nouveautés sur la tête de gondole pour maximiser la visibilité.</w:t>
      </w:r>
    </w:p>
    <w:p w:rsidR="00E7392B" w:rsidRPr="00E7392B" w:rsidRDefault="00E7392B" w:rsidP="00E7392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7392B">
        <w:rPr>
          <w:rFonts w:ascii="Times New Roman" w:eastAsia="Times New Roman" w:hAnsi="Times New Roman" w:cs="Times New Roman"/>
          <w:b/>
          <w:bCs/>
          <w:sz w:val="27"/>
          <w:szCs w:val="27"/>
          <w:lang w:eastAsia="fr-FR"/>
        </w:rPr>
        <w:t>3.2.3. L’entretien des linéaires : rigueur et constance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La performance d’un linéaire ne se mesure pas seulement à la rotation des produits : </w:t>
      </w:r>
      <w:r w:rsidRPr="00E7392B">
        <w:rPr>
          <w:rFonts w:ascii="Times New Roman" w:eastAsia="Times New Roman" w:hAnsi="Times New Roman" w:cs="Times New Roman"/>
          <w:b/>
          <w:bCs/>
          <w:sz w:val="24"/>
          <w:szCs w:val="24"/>
          <w:lang w:eastAsia="fr-FR"/>
        </w:rPr>
        <w:t>sa lisibilité et sa régularité sont essentielles</w:t>
      </w:r>
      <w:r w:rsidRPr="00E7392B">
        <w:rPr>
          <w:rFonts w:ascii="Times New Roman" w:eastAsia="Times New Roman" w:hAnsi="Times New Roman" w:cs="Times New Roman"/>
          <w:sz w:val="24"/>
          <w:szCs w:val="24"/>
          <w:lang w:eastAsia="fr-FR"/>
        </w:rPr>
        <w:t xml:space="preserve"> pour inspirer confiance et encourager l’achat.</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Bonnes pratiques quotidiennes et hebdomadaires</w:t>
      </w:r>
      <w:r w:rsidRPr="00E7392B">
        <w:rPr>
          <w:rFonts w:ascii="Times New Roman" w:eastAsia="Times New Roman" w:hAnsi="Times New Roman" w:cs="Times New Roman"/>
          <w:sz w:val="24"/>
          <w:szCs w:val="24"/>
          <w:lang w:eastAsia="fr-FR"/>
        </w:rPr>
        <w:t> :</w:t>
      </w:r>
    </w:p>
    <w:p w:rsidR="00E7392B" w:rsidRPr="00E7392B" w:rsidRDefault="00E7392B" w:rsidP="00E7392B">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Nettoyage hebdomadaire rapide</w:t>
      </w:r>
      <w:r w:rsidRPr="00E7392B">
        <w:rPr>
          <w:rFonts w:ascii="Times New Roman" w:eastAsia="Times New Roman" w:hAnsi="Times New Roman" w:cs="Times New Roman"/>
          <w:sz w:val="24"/>
          <w:szCs w:val="24"/>
          <w:lang w:eastAsia="fr-FR"/>
        </w:rPr>
        <w:t xml:space="preserve"> : retrait de la poussière, vérification des </w:t>
      </w:r>
      <w:proofErr w:type="spellStart"/>
      <w:r w:rsidRPr="00E7392B">
        <w:rPr>
          <w:rFonts w:ascii="Times New Roman" w:eastAsia="Times New Roman" w:hAnsi="Times New Roman" w:cs="Times New Roman"/>
          <w:sz w:val="24"/>
          <w:szCs w:val="24"/>
          <w:lang w:eastAsia="fr-FR"/>
        </w:rPr>
        <w:t>facing</w:t>
      </w:r>
      <w:proofErr w:type="spellEnd"/>
      <w:r w:rsidRPr="00E7392B">
        <w:rPr>
          <w:rFonts w:ascii="Times New Roman" w:eastAsia="Times New Roman" w:hAnsi="Times New Roman" w:cs="Times New Roman"/>
          <w:sz w:val="24"/>
          <w:szCs w:val="24"/>
          <w:lang w:eastAsia="fr-FR"/>
        </w:rPr>
        <w:t>, alignement des produits.</w:t>
      </w:r>
    </w:p>
    <w:p w:rsidR="00E7392B" w:rsidRPr="00E7392B" w:rsidRDefault="00E7392B" w:rsidP="00E7392B">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Contrôle visuel quotidien</w:t>
      </w:r>
      <w:r w:rsidRPr="00E7392B">
        <w:rPr>
          <w:rFonts w:ascii="Times New Roman" w:eastAsia="Times New Roman" w:hAnsi="Times New Roman" w:cs="Times New Roman"/>
          <w:sz w:val="24"/>
          <w:szCs w:val="24"/>
          <w:lang w:eastAsia="fr-FR"/>
        </w:rPr>
        <w:t> : détection des ruptures, vérification des étiquettes et prix.</w:t>
      </w:r>
    </w:p>
    <w:p w:rsidR="00E7392B" w:rsidRPr="00E7392B" w:rsidRDefault="00E7392B" w:rsidP="00E7392B">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Gestion saisonnière</w:t>
      </w:r>
      <w:r w:rsidRPr="00E7392B">
        <w:rPr>
          <w:rFonts w:ascii="Times New Roman" w:eastAsia="Times New Roman" w:hAnsi="Times New Roman" w:cs="Times New Roman"/>
          <w:sz w:val="24"/>
          <w:szCs w:val="24"/>
          <w:lang w:eastAsia="fr-FR"/>
        </w:rPr>
        <w:t> : déplacer les produits hors saison vers le stock ou des zones secondaires pour libérer de l’espace et éviter l’effet “rayon vide”.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Segoe UI Symbol" w:eastAsia="Times New Roman" w:hAnsi="Segoe UI Symbol" w:cs="Segoe UI Symbol"/>
          <w:sz w:val="24"/>
          <w:szCs w:val="24"/>
          <w:lang w:eastAsia="fr-FR"/>
        </w:rPr>
        <w:t>🎯</w:t>
      </w:r>
      <w:r w:rsidRPr="00E7392B">
        <w:rPr>
          <w:rFonts w:ascii="Times New Roman" w:eastAsia="Times New Roman" w:hAnsi="Times New Roman" w:cs="Times New Roman"/>
          <w:sz w:val="24"/>
          <w:szCs w:val="24"/>
          <w:lang w:eastAsia="fr-FR"/>
        </w:rPr>
        <w:t xml:space="preserve"> </w:t>
      </w:r>
      <w:r w:rsidRPr="00E7392B">
        <w:rPr>
          <w:rFonts w:ascii="Times New Roman" w:eastAsia="Times New Roman" w:hAnsi="Times New Roman" w:cs="Times New Roman"/>
          <w:b/>
          <w:bCs/>
          <w:sz w:val="24"/>
          <w:szCs w:val="24"/>
          <w:lang w:eastAsia="fr-FR"/>
        </w:rPr>
        <w:t>Objectif pédagogique</w:t>
      </w:r>
      <w:r w:rsidRPr="00E7392B">
        <w:rPr>
          <w:rFonts w:ascii="Times New Roman" w:eastAsia="Times New Roman" w:hAnsi="Times New Roman" w:cs="Times New Roman"/>
          <w:sz w:val="24"/>
          <w:szCs w:val="24"/>
          <w:lang w:eastAsia="fr-FR"/>
        </w:rPr>
        <w:t xml:space="preserve"> : une pharmacie qui “respire” la clarté inspire la confiance. Le désordre, lui, </w:t>
      </w:r>
      <w:r w:rsidRPr="00E7392B">
        <w:rPr>
          <w:rFonts w:ascii="Times New Roman" w:eastAsia="Times New Roman" w:hAnsi="Times New Roman" w:cs="Times New Roman"/>
          <w:b/>
          <w:bCs/>
          <w:sz w:val="24"/>
          <w:szCs w:val="24"/>
          <w:lang w:eastAsia="fr-FR"/>
        </w:rPr>
        <w:t>nuit à la perception de professionnalisme</w:t>
      </w:r>
      <w:r w:rsidRPr="00E7392B">
        <w:rPr>
          <w:rFonts w:ascii="Times New Roman" w:eastAsia="Times New Roman" w:hAnsi="Times New Roman" w:cs="Times New Roman"/>
          <w:sz w:val="24"/>
          <w:szCs w:val="24"/>
          <w:lang w:eastAsia="fr-FR"/>
        </w:rPr>
        <w:t xml:space="preserve"> et peut réduire l’efficacité commerciale.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Astuce opérationnelle</w:t>
      </w:r>
      <w:r w:rsidRPr="00E7392B">
        <w:rPr>
          <w:rFonts w:ascii="Times New Roman" w:eastAsia="Times New Roman" w:hAnsi="Times New Roman" w:cs="Times New Roman"/>
          <w:sz w:val="24"/>
          <w:szCs w:val="24"/>
          <w:lang w:eastAsia="fr-FR"/>
        </w:rPr>
        <w:t xml:space="preserve"> : </w:t>
      </w:r>
      <w:proofErr w:type="gramStart"/>
      <w:r w:rsidRPr="00E7392B">
        <w:rPr>
          <w:rFonts w:ascii="Times New Roman" w:eastAsia="Times New Roman" w:hAnsi="Times New Roman" w:cs="Times New Roman"/>
          <w:sz w:val="24"/>
          <w:szCs w:val="24"/>
          <w:lang w:eastAsia="fr-FR"/>
        </w:rPr>
        <w:t>impliquer</w:t>
      </w:r>
      <w:proofErr w:type="gramEnd"/>
      <w:r w:rsidRPr="00E7392B">
        <w:rPr>
          <w:rFonts w:ascii="Times New Roman" w:eastAsia="Times New Roman" w:hAnsi="Times New Roman" w:cs="Times New Roman"/>
          <w:sz w:val="24"/>
          <w:szCs w:val="24"/>
          <w:lang w:eastAsia="fr-FR"/>
        </w:rPr>
        <w:t xml:space="preserve"> l’équipe dans un mini-check quotidien ou hebdomadaire favorise la responsabilisation et la constance, tout en maintenant la motivation autour de la performance du linéaire.</w:t>
      </w:r>
    </w:p>
    <w:p w:rsidR="00E7392B" w:rsidRPr="00E7392B" w:rsidRDefault="00E7392B" w:rsidP="00E7392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7392B">
        <w:rPr>
          <w:rFonts w:ascii="Times New Roman" w:eastAsia="Times New Roman" w:hAnsi="Times New Roman" w:cs="Times New Roman"/>
          <w:b/>
          <w:bCs/>
          <w:sz w:val="36"/>
          <w:szCs w:val="36"/>
          <w:lang w:eastAsia="fr-FR"/>
        </w:rPr>
        <w:t>3.3. L’espace comptoir : cœur de la relation client et du développement du panier moyen</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Le comptoir n’est pas seulement un </w:t>
      </w:r>
      <w:r w:rsidRPr="00E7392B">
        <w:rPr>
          <w:rFonts w:ascii="Times New Roman" w:eastAsia="Times New Roman" w:hAnsi="Times New Roman" w:cs="Times New Roman"/>
          <w:b/>
          <w:bCs/>
          <w:sz w:val="24"/>
          <w:szCs w:val="24"/>
          <w:lang w:eastAsia="fr-FR"/>
        </w:rPr>
        <w:t>point de délivrance</w:t>
      </w:r>
      <w:r w:rsidRPr="00E7392B">
        <w:rPr>
          <w:rFonts w:ascii="Times New Roman" w:eastAsia="Times New Roman" w:hAnsi="Times New Roman" w:cs="Times New Roman"/>
          <w:sz w:val="24"/>
          <w:szCs w:val="24"/>
          <w:lang w:eastAsia="fr-FR"/>
        </w:rPr>
        <w:t xml:space="preserve">. Il constitue le véritable </w:t>
      </w:r>
      <w:r w:rsidRPr="00E7392B">
        <w:rPr>
          <w:rFonts w:ascii="Times New Roman" w:eastAsia="Times New Roman" w:hAnsi="Times New Roman" w:cs="Times New Roman"/>
          <w:b/>
          <w:bCs/>
          <w:sz w:val="24"/>
          <w:szCs w:val="24"/>
          <w:lang w:eastAsia="fr-FR"/>
        </w:rPr>
        <w:t>cœur relationnel</w:t>
      </w:r>
      <w:r w:rsidRPr="00E7392B">
        <w:rPr>
          <w:rFonts w:ascii="Times New Roman" w:eastAsia="Times New Roman" w:hAnsi="Times New Roman" w:cs="Times New Roman"/>
          <w:sz w:val="24"/>
          <w:szCs w:val="24"/>
          <w:lang w:eastAsia="fr-FR"/>
        </w:rPr>
        <w:t xml:space="preserve"> de l’officine, là où s’exprime à la fois la qualité du conseil, l’expérience client et le potentiel commercial. Bien conçu et animé, il devient un </w:t>
      </w:r>
      <w:r w:rsidRPr="00E7392B">
        <w:rPr>
          <w:rFonts w:ascii="Times New Roman" w:eastAsia="Times New Roman" w:hAnsi="Times New Roman" w:cs="Times New Roman"/>
          <w:b/>
          <w:bCs/>
          <w:sz w:val="24"/>
          <w:szCs w:val="24"/>
          <w:lang w:eastAsia="fr-FR"/>
        </w:rPr>
        <w:t>levier puissant pour augmenter le panier moyen</w:t>
      </w:r>
      <w:r w:rsidRPr="00E7392B">
        <w:rPr>
          <w:rFonts w:ascii="Times New Roman" w:eastAsia="Times New Roman" w:hAnsi="Times New Roman" w:cs="Times New Roman"/>
          <w:sz w:val="24"/>
          <w:szCs w:val="24"/>
          <w:lang w:eastAsia="fr-FR"/>
        </w:rPr>
        <w:t xml:space="preserve"> tout en renforçant la satisfaction et la fidélisation des patients.</w:t>
      </w:r>
    </w:p>
    <w:p w:rsidR="00E7392B" w:rsidRPr="00E7392B" w:rsidRDefault="00E7392B" w:rsidP="00E7392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7392B">
        <w:rPr>
          <w:rFonts w:ascii="Times New Roman" w:eastAsia="Times New Roman" w:hAnsi="Times New Roman" w:cs="Times New Roman"/>
          <w:b/>
          <w:bCs/>
          <w:sz w:val="27"/>
          <w:szCs w:val="27"/>
          <w:lang w:eastAsia="fr-FR"/>
        </w:rPr>
        <w:t>3.3.1. Le rôle stratégique du comptoir</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lastRenderedPageBreak/>
        <w:t>Le comptoir remplit plusieurs fonctions clés :</w:t>
      </w:r>
    </w:p>
    <w:p w:rsidR="00E7392B" w:rsidRPr="00E7392B" w:rsidRDefault="00E7392B" w:rsidP="00E7392B">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Espace d’écoute et de conseil</w:t>
      </w:r>
      <w:r w:rsidRPr="00E7392B">
        <w:rPr>
          <w:rFonts w:ascii="Times New Roman" w:eastAsia="Times New Roman" w:hAnsi="Times New Roman" w:cs="Times New Roman"/>
          <w:sz w:val="24"/>
          <w:szCs w:val="24"/>
          <w:lang w:eastAsia="fr-FR"/>
        </w:rPr>
        <w:t xml:space="preserve"> : il permet d’identifier les besoins du patient et de proposer des solutions adaptées.</w:t>
      </w:r>
    </w:p>
    <w:p w:rsidR="00E7392B" w:rsidRPr="00E7392B" w:rsidRDefault="00E7392B" w:rsidP="00E7392B">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Zone d’impulsion commerciale</w:t>
      </w:r>
      <w:r w:rsidRPr="00E7392B">
        <w:rPr>
          <w:rFonts w:ascii="Times New Roman" w:eastAsia="Times New Roman" w:hAnsi="Times New Roman" w:cs="Times New Roman"/>
          <w:sz w:val="24"/>
          <w:szCs w:val="24"/>
          <w:lang w:eastAsia="fr-FR"/>
        </w:rPr>
        <w:t xml:space="preserve"> : un produit bien placé peut déclencher un achat spontané ou complémentaire.</w:t>
      </w:r>
    </w:p>
    <w:p w:rsidR="00E7392B" w:rsidRPr="00E7392B" w:rsidRDefault="00E7392B" w:rsidP="00E7392B">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Scène relationnelle</w:t>
      </w:r>
      <w:r w:rsidRPr="00E7392B">
        <w:rPr>
          <w:rFonts w:ascii="Times New Roman" w:eastAsia="Times New Roman" w:hAnsi="Times New Roman" w:cs="Times New Roman"/>
          <w:sz w:val="24"/>
          <w:szCs w:val="24"/>
          <w:lang w:eastAsia="fr-FR"/>
        </w:rPr>
        <w:t xml:space="preserve"> : c’est le lieu où se joue l’expérience client et l’image professionnelle de l’officine.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Segoe UI Symbol" w:eastAsia="Times New Roman" w:hAnsi="Segoe UI Symbol" w:cs="Segoe UI Symbol"/>
          <w:sz w:val="24"/>
          <w:szCs w:val="24"/>
          <w:lang w:eastAsia="fr-FR"/>
        </w:rPr>
        <w:t>💡</w:t>
      </w:r>
      <w:r w:rsidRPr="00E7392B">
        <w:rPr>
          <w:rFonts w:ascii="Times New Roman" w:eastAsia="Times New Roman" w:hAnsi="Times New Roman" w:cs="Times New Roman"/>
          <w:sz w:val="24"/>
          <w:szCs w:val="24"/>
          <w:lang w:eastAsia="fr-FR"/>
        </w:rPr>
        <w:t xml:space="preserve"> </w:t>
      </w:r>
      <w:r w:rsidRPr="00E7392B">
        <w:rPr>
          <w:rFonts w:ascii="Times New Roman" w:eastAsia="Times New Roman" w:hAnsi="Times New Roman" w:cs="Times New Roman"/>
          <w:b/>
          <w:bCs/>
          <w:sz w:val="24"/>
          <w:szCs w:val="24"/>
          <w:lang w:eastAsia="fr-FR"/>
        </w:rPr>
        <w:t>À retenir</w:t>
      </w:r>
      <w:r w:rsidRPr="00E7392B">
        <w:rPr>
          <w:rFonts w:ascii="Times New Roman" w:eastAsia="Times New Roman" w:hAnsi="Times New Roman" w:cs="Times New Roman"/>
          <w:sz w:val="24"/>
          <w:szCs w:val="24"/>
          <w:lang w:eastAsia="fr-FR"/>
        </w:rPr>
        <w:t xml:space="preserve"> : les 30 secondes d’attente au comptoir représentent une </w:t>
      </w:r>
      <w:r w:rsidRPr="00E7392B">
        <w:rPr>
          <w:rFonts w:ascii="Times New Roman" w:eastAsia="Times New Roman" w:hAnsi="Times New Roman" w:cs="Times New Roman"/>
          <w:b/>
          <w:bCs/>
          <w:sz w:val="24"/>
          <w:szCs w:val="24"/>
          <w:lang w:eastAsia="fr-FR"/>
        </w:rPr>
        <w:t>opportunité unique de conseil ou de découverte</w:t>
      </w:r>
      <w:r w:rsidRPr="00E7392B">
        <w:rPr>
          <w:rFonts w:ascii="Times New Roman" w:eastAsia="Times New Roman" w:hAnsi="Times New Roman" w:cs="Times New Roman"/>
          <w:sz w:val="24"/>
          <w:szCs w:val="24"/>
          <w:lang w:eastAsia="fr-FR"/>
        </w:rPr>
        <w:t>. Chaque interaction est un moment stratégique pour transformer le passage en caisse en une expérience enrichissante.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Exemple concret</w:t>
      </w:r>
      <w:r w:rsidRPr="00E7392B">
        <w:rPr>
          <w:rFonts w:ascii="Times New Roman" w:eastAsia="Times New Roman" w:hAnsi="Times New Roman" w:cs="Times New Roman"/>
          <w:sz w:val="24"/>
          <w:szCs w:val="24"/>
          <w:lang w:eastAsia="fr-FR"/>
        </w:rPr>
        <w:t xml:space="preserve"> : Un client qui demande un antalgique peut être guidé vers un produit complémentaire, comme un gel chauffant ou un patch, renforçant le soin et augmentant le panier moyen.</w:t>
      </w:r>
    </w:p>
    <w:p w:rsidR="00E7392B" w:rsidRPr="00E7392B" w:rsidRDefault="00E7392B" w:rsidP="00E7392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7392B">
        <w:rPr>
          <w:rFonts w:ascii="Times New Roman" w:eastAsia="Times New Roman" w:hAnsi="Times New Roman" w:cs="Times New Roman"/>
          <w:b/>
          <w:bCs/>
          <w:sz w:val="27"/>
          <w:szCs w:val="27"/>
          <w:lang w:eastAsia="fr-FR"/>
        </w:rPr>
        <w:t>3.3.2. Optimiser le mobilier et la visibilité</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L’aménagement du comptoir doit combiner </w:t>
      </w:r>
      <w:r w:rsidRPr="00E7392B">
        <w:rPr>
          <w:rFonts w:ascii="Times New Roman" w:eastAsia="Times New Roman" w:hAnsi="Times New Roman" w:cs="Times New Roman"/>
          <w:b/>
          <w:bCs/>
          <w:sz w:val="24"/>
          <w:szCs w:val="24"/>
          <w:lang w:eastAsia="fr-FR"/>
        </w:rPr>
        <w:t>clarté, accessibilité et attractivité</w:t>
      </w:r>
      <w:r w:rsidRPr="00E7392B">
        <w:rPr>
          <w:rFonts w:ascii="Times New Roman" w:eastAsia="Times New Roman" w:hAnsi="Times New Roman" w:cs="Times New Roman"/>
          <w:sz w:val="24"/>
          <w:szCs w:val="24"/>
          <w:lang w:eastAsia="fr-FR"/>
        </w:rPr>
        <w:t xml:space="preserve"> :</w:t>
      </w:r>
    </w:p>
    <w:p w:rsidR="00E7392B" w:rsidRPr="00E7392B" w:rsidRDefault="00E7392B" w:rsidP="00E7392B">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Limiter les encombrements</w:t>
      </w:r>
      <w:r w:rsidRPr="00E7392B">
        <w:rPr>
          <w:rFonts w:ascii="Times New Roman" w:eastAsia="Times New Roman" w:hAnsi="Times New Roman" w:cs="Times New Roman"/>
          <w:sz w:val="24"/>
          <w:szCs w:val="24"/>
          <w:lang w:eastAsia="fr-FR"/>
        </w:rPr>
        <w:t xml:space="preserve"> : PLV, flyers et documents doivent être triés pour éviter la saturation visuelle.</w:t>
      </w:r>
    </w:p>
    <w:p w:rsidR="00E7392B" w:rsidRPr="00E7392B" w:rsidRDefault="00E7392B" w:rsidP="00E7392B">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Créer un espace pour les produits d’impulsion</w:t>
      </w:r>
      <w:r w:rsidRPr="00E7392B">
        <w:rPr>
          <w:rFonts w:ascii="Times New Roman" w:eastAsia="Times New Roman" w:hAnsi="Times New Roman" w:cs="Times New Roman"/>
          <w:sz w:val="24"/>
          <w:szCs w:val="24"/>
          <w:lang w:eastAsia="fr-FR"/>
        </w:rPr>
        <w:t xml:space="preserve"> : petits formats, nouveautés, produits saisonniers ou promotions doivent être </w:t>
      </w:r>
      <w:r w:rsidRPr="00E7392B">
        <w:rPr>
          <w:rFonts w:ascii="Times New Roman" w:eastAsia="Times New Roman" w:hAnsi="Times New Roman" w:cs="Times New Roman"/>
          <w:b/>
          <w:bCs/>
          <w:sz w:val="24"/>
          <w:szCs w:val="24"/>
          <w:lang w:eastAsia="fr-FR"/>
        </w:rPr>
        <w:t>visibles mais non agressifs</w:t>
      </w:r>
      <w:r w:rsidRPr="00E7392B">
        <w:rPr>
          <w:rFonts w:ascii="Times New Roman" w:eastAsia="Times New Roman" w:hAnsi="Times New Roman" w:cs="Times New Roman"/>
          <w:sz w:val="24"/>
          <w:szCs w:val="24"/>
          <w:lang w:eastAsia="fr-FR"/>
        </w:rPr>
        <w:t>.</w:t>
      </w:r>
    </w:p>
    <w:p w:rsidR="00E7392B" w:rsidRPr="00E7392B" w:rsidRDefault="00E7392B" w:rsidP="00E7392B">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Mettre en avant des offres cohérentes avec la période</w:t>
      </w:r>
      <w:r w:rsidRPr="00E7392B">
        <w:rPr>
          <w:rFonts w:ascii="Times New Roman" w:eastAsia="Times New Roman" w:hAnsi="Times New Roman" w:cs="Times New Roman"/>
          <w:sz w:val="24"/>
          <w:szCs w:val="24"/>
          <w:lang w:eastAsia="fr-FR"/>
        </w:rPr>
        <w:t xml:space="preserve"> : vitamines et sprays pour l’hiver, protections solaires au printemps, produits anti-allergie au printemps/été.</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Segoe UI Symbol" w:eastAsia="Times New Roman" w:hAnsi="Segoe UI Symbol" w:cs="Segoe UI Symbol"/>
          <w:sz w:val="24"/>
          <w:szCs w:val="24"/>
          <w:lang w:eastAsia="fr-FR"/>
        </w:rPr>
        <w:t>🎯</w:t>
      </w:r>
      <w:r w:rsidRPr="00E7392B">
        <w:rPr>
          <w:rFonts w:ascii="Times New Roman" w:eastAsia="Times New Roman" w:hAnsi="Times New Roman" w:cs="Times New Roman"/>
          <w:sz w:val="24"/>
          <w:szCs w:val="24"/>
          <w:lang w:eastAsia="fr-FR"/>
        </w:rPr>
        <w:t xml:space="preserve"> </w:t>
      </w:r>
      <w:r w:rsidRPr="00E7392B">
        <w:rPr>
          <w:rFonts w:ascii="Times New Roman" w:eastAsia="Times New Roman" w:hAnsi="Times New Roman" w:cs="Times New Roman"/>
          <w:b/>
          <w:bCs/>
          <w:sz w:val="24"/>
          <w:szCs w:val="24"/>
          <w:lang w:eastAsia="fr-FR"/>
        </w:rPr>
        <w:t>Objectif opérationnel</w:t>
      </w:r>
      <w:r w:rsidRPr="00E7392B">
        <w:rPr>
          <w:rFonts w:ascii="Times New Roman" w:eastAsia="Times New Roman" w:hAnsi="Times New Roman" w:cs="Times New Roman"/>
          <w:sz w:val="24"/>
          <w:szCs w:val="24"/>
          <w:lang w:eastAsia="fr-FR"/>
        </w:rPr>
        <w:t xml:space="preserve"> : créer un </w:t>
      </w:r>
      <w:r w:rsidRPr="00E7392B">
        <w:rPr>
          <w:rFonts w:ascii="Times New Roman" w:eastAsia="Times New Roman" w:hAnsi="Times New Roman" w:cs="Times New Roman"/>
          <w:b/>
          <w:bCs/>
          <w:sz w:val="24"/>
          <w:szCs w:val="24"/>
          <w:lang w:eastAsia="fr-FR"/>
        </w:rPr>
        <w:t>“mini-rayon conseil” de 3 à 5 produits à fort potentiel</w:t>
      </w:r>
      <w:r w:rsidRPr="00E7392B">
        <w:rPr>
          <w:rFonts w:ascii="Times New Roman" w:eastAsia="Times New Roman" w:hAnsi="Times New Roman" w:cs="Times New Roman"/>
          <w:sz w:val="24"/>
          <w:szCs w:val="24"/>
          <w:lang w:eastAsia="fr-FR"/>
        </w:rPr>
        <w:t>, accessibles et attractifs, qui complètent naturellement le parcours client.</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Astuce pratique</w:t>
      </w:r>
      <w:r w:rsidRPr="00E7392B">
        <w:rPr>
          <w:rFonts w:ascii="Times New Roman" w:eastAsia="Times New Roman" w:hAnsi="Times New Roman" w:cs="Times New Roman"/>
          <w:sz w:val="24"/>
          <w:szCs w:val="24"/>
          <w:lang w:eastAsia="fr-FR"/>
        </w:rPr>
        <w:t xml:space="preserve"> : changer la sélection tous les 2 à 3 semaines pour maintenir la nouveauté et stimuler l’attention, sans créer un effet de surcharge.</w:t>
      </w:r>
    </w:p>
    <w:p w:rsidR="00E7392B" w:rsidRPr="00E7392B" w:rsidRDefault="00E7392B" w:rsidP="00E7392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7392B">
        <w:rPr>
          <w:rFonts w:ascii="Times New Roman" w:eastAsia="Times New Roman" w:hAnsi="Times New Roman" w:cs="Times New Roman"/>
          <w:b/>
          <w:bCs/>
          <w:sz w:val="27"/>
          <w:szCs w:val="27"/>
          <w:lang w:eastAsia="fr-FR"/>
        </w:rPr>
        <w:t>3.3.3. Le conseil associé au comptoir</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Le comptoir n’est pas seulement un point de passage : c’est un espace </w:t>
      </w:r>
      <w:r w:rsidRPr="00E7392B">
        <w:rPr>
          <w:rFonts w:ascii="Times New Roman" w:eastAsia="Times New Roman" w:hAnsi="Times New Roman" w:cs="Times New Roman"/>
          <w:b/>
          <w:bCs/>
          <w:sz w:val="24"/>
          <w:szCs w:val="24"/>
          <w:lang w:eastAsia="fr-FR"/>
        </w:rPr>
        <w:t>d’interaction et de prescription douce</w:t>
      </w:r>
      <w:r w:rsidRPr="00E7392B">
        <w:rPr>
          <w:rFonts w:ascii="Times New Roman" w:eastAsia="Times New Roman" w:hAnsi="Times New Roman" w:cs="Times New Roman"/>
          <w:sz w:val="24"/>
          <w:szCs w:val="24"/>
          <w:lang w:eastAsia="fr-FR"/>
        </w:rPr>
        <w:t xml:space="preserve">. Chaque échange peut devenir une </w:t>
      </w:r>
      <w:r w:rsidRPr="00E7392B">
        <w:rPr>
          <w:rFonts w:ascii="Times New Roman" w:eastAsia="Times New Roman" w:hAnsi="Times New Roman" w:cs="Times New Roman"/>
          <w:b/>
          <w:bCs/>
          <w:sz w:val="24"/>
          <w:szCs w:val="24"/>
          <w:lang w:eastAsia="fr-FR"/>
        </w:rPr>
        <w:t>vente utile</w:t>
      </w:r>
      <w:r w:rsidRPr="00E7392B">
        <w:rPr>
          <w:rFonts w:ascii="Times New Roman" w:eastAsia="Times New Roman" w:hAnsi="Times New Roman" w:cs="Times New Roman"/>
          <w:sz w:val="24"/>
          <w:szCs w:val="24"/>
          <w:lang w:eastAsia="fr-FR"/>
        </w:rPr>
        <w:t>, bénéfique pour le client et pour l’officine.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Exemples de conseil associé au comptoir :</w:t>
      </w:r>
    </w:p>
    <w:p w:rsidR="00E7392B" w:rsidRPr="00E7392B" w:rsidRDefault="00E7392B" w:rsidP="00E7392B">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“Vous prenez un antihistaminique ? Souhaitez-vous un spray nasal doux pour compléter le traitement ?”</w:t>
      </w:r>
    </w:p>
    <w:p w:rsidR="00E7392B" w:rsidRPr="00E7392B" w:rsidRDefault="00E7392B" w:rsidP="00E7392B">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“Vous partez en vacances ? Nous avons une trousse de premiers soins prête à emporter.”</w:t>
      </w:r>
    </w:p>
    <w:p w:rsidR="00E7392B" w:rsidRPr="00E7392B" w:rsidRDefault="00E7392B" w:rsidP="00E7392B">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“Vous prenez un complément pour le sommeil ? Voici également une tisane relaxante que beaucoup de clients trouvent efficace.”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Segoe UI Symbol" w:eastAsia="Times New Roman" w:hAnsi="Segoe UI Symbol" w:cs="Segoe UI Symbol"/>
          <w:sz w:val="24"/>
          <w:szCs w:val="24"/>
          <w:lang w:eastAsia="fr-FR"/>
        </w:rPr>
        <w:lastRenderedPageBreak/>
        <w:t>💬</w:t>
      </w:r>
      <w:r w:rsidRPr="00E7392B">
        <w:rPr>
          <w:rFonts w:ascii="Times New Roman" w:eastAsia="Times New Roman" w:hAnsi="Times New Roman" w:cs="Times New Roman"/>
          <w:sz w:val="24"/>
          <w:szCs w:val="24"/>
          <w:lang w:eastAsia="fr-FR"/>
        </w:rPr>
        <w:t xml:space="preserve"> </w:t>
      </w:r>
      <w:r w:rsidRPr="00E7392B">
        <w:rPr>
          <w:rFonts w:ascii="Times New Roman" w:eastAsia="Times New Roman" w:hAnsi="Times New Roman" w:cs="Times New Roman"/>
          <w:b/>
          <w:bCs/>
          <w:sz w:val="24"/>
          <w:szCs w:val="24"/>
          <w:lang w:eastAsia="fr-FR"/>
        </w:rPr>
        <w:t>Principe clé</w:t>
      </w:r>
      <w:r w:rsidRPr="00E7392B">
        <w:rPr>
          <w:rFonts w:ascii="Times New Roman" w:eastAsia="Times New Roman" w:hAnsi="Times New Roman" w:cs="Times New Roman"/>
          <w:sz w:val="24"/>
          <w:szCs w:val="24"/>
          <w:lang w:eastAsia="fr-FR"/>
        </w:rPr>
        <w:t xml:space="preserve"> : le comptoir doit refléter la </w:t>
      </w:r>
      <w:r w:rsidRPr="00E7392B">
        <w:rPr>
          <w:rFonts w:ascii="Times New Roman" w:eastAsia="Times New Roman" w:hAnsi="Times New Roman" w:cs="Times New Roman"/>
          <w:b/>
          <w:bCs/>
          <w:sz w:val="24"/>
          <w:szCs w:val="24"/>
          <w:lang w:eastAsia="fr-FR"/>
        </w:rPr>
        <w:t>dynamique saisonnière et les besoins du moment</w:t>
      </w:r>
      <w:r w:rsidRPr="00E7392B">
        <w:rPr>
          <w:rFonts w:ascii="Times New Roman" w:eastAsia="Times New Roman" w:hAnsi="Times New Roman" w:cs="Times New Roman"/>
          <w:sz w:val="24"/>
          <w:szCs w:val="24"/>
          <w:lang w:eastAsia="fr-FR"/>
        </w:rPr>
        <w:t>. L’équipe doit être formée à identifier ces opportunités, à proposer des compléments pertinents et à le faire de manière naturelle et bienveillante.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Astuce pédagogique</w:t>
      </w:r>
      <w:r w:rsidRPr="00E7392B">
        <w:rPr>
          <w:rFonts w:ascii="Times New Roman" w:eastAsia="Times New Roman" w:hAnsi="Times New Roman" w:cs="Times New Roman"/>
          <w:sz w:val="24"/>
          <w:szCs w:val="24"/>
          <w:lang w:eastAsia="fr-FR"/>
        </w:rPr>
        <w:t xml:space="preserve"> : mettre en place un </w:t>
      </w:r>
      <w:r w:rsidRPr="00E7392B">
        <w:rPr>
          <w:rFonts w:ascii="Times New Roman" w:eastAsia="Times New Roman" w:hAnsi="Times New Roman" w:cs="Times New Roman"/>
          <w:b/>
          <w:bCs/>
          <w:sz w:val="24"/>
          <w:szCs w:val="24"/>
          <w:lang w:eastAsia="fr-FR"/>
        </w:rPr>
        <w:t>tableau de rotation des thèmes saisonniers</w:t>
      </w:r>
      <w:r w:rsidRPr="00E7392B">
        <w:rPr>
          <w:rFonts w:ascii="Times New Roman" w:eastAsia="Times New Roman" w:hAnsi="Times New Roman" w:cs="Times New Roman"/>
          <w:sz w:val="24"/>
          <w:szCs w:val="24"/>
          <w:lang w:eastAsia="fr-FR"/>
        </w:rPr>
        <w:t xml:space="preserve"> (hiver, printemps, vacances, rentrée scolaire) permet à l’équipe de garder le comptoir </w:t>
      </w:r>
      <w:r w:rsidRPr="00E7392B">
        <w:rPr>
          <w:rFonts w:ascii="Times New Roman" w:eastAsia="Times New Roman" w:hAnsi="Times New Roman" w:cs="Times New Roman"/>
          <w:b/>
          <w:bCs/>
          <w:sz w:val="24"/>
          <w:szCs w:val="24"/>
          <w:lang w:eastAsia="fr-FR"/>
        </w:rPr>
        <w:t>proactif et adapté aux besoins clients</w:t>
      </w:r>
      <w:r w:rsidRPr="00E7392B">
        <w:rPr>
          <w:rFonts w:ascii="Times New Roman" w:eastAsia="Times New Roman" w:hAnsi="Times New Roman" w:cs="Times New Roman"/>
          <w:sz w:val="24"/>
          <w:szCs w:val="24"/>
          <w:lang w:eastAsia="fr-FR"/>
        </w:rPr>
        <w:t>.</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En résumé, </w:t>
      </w:r>
      <w:r w:rsidRPr="00E7392B">
        <w:rPr>
          <w:rFonts w:ascii="Times New Roman" w:eastAsia="Times New Roman" w:hAnsi="Times New Roman" w:cs="Times New Roman"/>
          <w:b/>
          <w:bCs/>
          <w:sz w:val="24"/>
          <w:szCs w:val="24"/>
          <w:lang w:eastAsia="fr-FR"/>
        </w:rPr>
        <w:t>l’espace comptoir bien pensé est un levier à la fois relationnel et commercial</w:t>
      </w:r>
      <w:r w:rsidRPr="00E7392B">
        <w:rPr>
          <w:rFonts w:ascii="Times New Roman" w:eastAsia="Times New Roman" w:hAnsi="Times New Roman" w:cs="Times New Roman"/>
          <w:sz w:val="24"/>
          <w:szCs w:val="24"/>
          <w:lang w:eastAsia="fr-FR"/>
        </w:rPr>
        <w:t xml:space="preserve"> : il facilite le conseil, valorise les produits complémentaires et transforme l’attente en opportunité. Une équipe formée et organisée peut ainsi améliorer la satisfaction client tout en développant le chiffre d’affaires de l’officine.</w:t>
      </w:r>
    </w:p>
    <w:p w:rsidR="00E7392B" w:rsidRPr="00E7392B" w:rsidRDefault="00E7392B" w:rsidP="00E7392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7392B">
        <w:rPr>
          <w:rFonts w:ascii="Times New Roman" w:eastAsia="Times New Roman" w:hAnsi="Times New Roman" w:cs="Times New Roman"/>
          <w:b/>
          <w:bCs/>
          <w:sz w:val="36"/>
          <w:szCs w:val="36"/>
          <w:lang w:eastAsia="fr-FR"/>
        </w:rPr>
        <w:t>3.4. La mise en avant saisonnière : rythme, cohérence et attractivité</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La mise en avant saisonnière est un levier puissant pour </w:t>
      </w:r>
      <w:r w:rsidRPr="00E7392B">
        <w:rPr>
          <w:rFonts w:ascii="Times New Roman" w:eastAsia="Times New Roman" w:hAnsi="Times New Roman" w:cs="Times New Roman"/>
          <w:b/>
          <w:bCs/>
          <w:sz w:val="24"/>
          <w:szCs w:val="24"/>
          <w:lang w:eastAsia="fr-FR"/>
        </w:rPr>
        <w:t>stimuler les ventes, guider le parcours client et valoriser le conseil</w:t>
      </w:r>
      <w:r w:rsidRPr="00E7392B">
        <w:rPr>
          <w:rFonts w:ascii="Times New Roman" w:eastAsia="Times New Roman" w:hAnsi="Times New Roman" w:cs="Times New Roman"/>
          <w:sz w:val="24"/>
          <w:szCs w:val="24"/>
          <w:lang w:eastAsia="fr-FR"/>
        </w:rPr>
        <w:t>. Elle permet de créer des espaces dynamiques qui racontent une histoire, répondent aux besoins du moment et attirent l’œil.</w:t>
      </w:r>
    </w:p>
    <w:p w:rsidR="00E7392B" w:rsidRPr="00E7392B" w:rsidRDefault="00E7392B" w:rsidP="00E7392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7392B">
        <w:rPr>
          <w:rFonts w:ascii="Times New Roman" w:eastAsia="Times New Roman" w:hAnsi="Times New Roman" w:cs="Times New Roman"/>
          <w:b/>
          <w:bCs/>
          <w:sz w:val="27"/>
          <w:szCs w:val="27"/>
          <w:lang w:eastAsia="fr-FR"/>
        </w:rPr>
        <w:t>3.4.1. Anticiper les temps forts</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Chaque saison apporte ses besoins spécifiques et récurrents :</w:t>
      </w:r>
    </w:p>
    <w:p w:rsidR="00E7392B" w:rsidRPr="00E7392B" w:rsidRDefault="00E7392B" w:rsidP="00E7392B">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Hiver</w:t>
      </w:r>
      <w:r w:rsidRPr="00E7392B">
        <w:rPr>
          <w:rFonts w:ascii="Times New Roman" w:eastAsia="Times New Roman" w:hAnsi="Times New Roman" w:cs="Times New Roman"/>
          <w:sz w:val="24"/>
          <w:szCs w:val="24"/>
          <w:lang w:eastAsia="fr-FR"/>
        </w:rPr>
        <w:t xml:space="preserve"> : produits pour renforcer l’immunité, soulager la gorge et le rhume, hydrater la peau sèche.</w:t>
      </w:r>
    </w:p>
    <w:p w:rsidR="00E7392B" w:rsidRPr="00E7392B" w:rsidRDefault="00E7392B" w:rsidP="00E7392B">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Printemps</w:t>
      </w:r>
      <w:r w:rsidRPr="00E7392B">
        <w:rPr>
          <w:rFonts w:ascii="Times New Roman" w:eastAsia="Times New Roman" w:hAnsi="Times New Roman" w:cs="Times New Roman"/>
          <w:sz w:val="24"/>
          <w:szCs w:val="24"/>
          <w:lang w:eastAsia="fr-FR"/>
        </w:rPr>
        <w:t xml:space="preserve"> : gestion des allergies, compléments minceur et vitalité.</w:t>
      </w:r>
    </w:p>
    <w:p w:rsidR="00E7392B" w:rsidRPr="00E7392B" w:rsidRDefault="00E7392B" w:rsidP="00E7392B">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Été</w:t>
      </w:r>
      <w:r w:rsidRPr="00E7392B">
        <w:rPr>
          <w:rFonts w:ascii="Times New Roman" w:eastAsia="Times New Roman" w:hAnsi="Times New Roman" w:cs="Times New Roman"/>
          <w:sz w:val="24"/>
          <w:szCs w:val="24"/>
          <w:lang w:eastAsia="fr-FR"/>
        </w:rPr>
        <w:t xml:space="preserve"> : protections solaires, soins après-soleil, répulsifs et produits pour la digestion.</w:t>
      </w:r>
    </w:p>
    <w:p w:rsidR="00E7392B" w:rsidRPr="00E7392B" w:rsidRDefault="00E7392B" w:rsidP="00E7392B">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Rentrée / Automne</w:t>
      </w:r>
      <w:r w:rsidRPr="00E7392B">
        <w:rPr>
          <w:rFonts w:ascii="Times New Roman" w:eastAsia="Times New Roman" w:hAnsi="Times New Roman" w:cs="Times New Roman"/>
          <w:sz w:val="24"/>
          <w:szCs w:val="24"/>
          <w:lang w:eastAsia="fr-FR"/>
        </w:rPr>
        <w:t xml:space="preserve"> : gestion du stress, amélioration du sommeil, reprise sportive, retour des enfants à l’école.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Segoe UI Symbol" w:eastAsia="Times New Roman" w:hAnsi="Segoe UI Symbol" w:cs="Segoe UI Symbol"/>
          <w:sz w:val="24"/>
          <w:szCs w:val="24"/>
          <w:lang w:eastAsia="fr-FR"/>
        </w:rPr>
        <w:t>💡</w:t>
      </w:r>
      <w:r w:rsidRPr="00E7392B">
        <w:rPr>
          <w:rFonts w:ascii="Times New Roman" w:eastAsia="Times New Roman" w:hAnsi="Times New Roman" w:cs="Times New Roman"/>
          <w:sz w:val="24"/>
          <w:szCs w:val="24"/>
          <w:lang w:eastAsia="fr-FR"/>
        </w:rPr>
        <w:t xml:space="preserve"> </w:t>
      </w:r>
      <w:r w:rsidRPr="00E7392B">
        <w:rPr>
          <w:rFonts w:ascii="Times New Roman" w:eastAsia="Times New Roman" w:hAnsi="Times New Roman" w:cs="Times New Roman"/>
          <w:b/>
          <w:bCs/>
          <w:sz w:val="24"/>
          <w:szCs w:val="24"/>
          <w:lang w:eastAsia="fr-FR"/>
        </w:rPr>
        <w:t>Astuce opérationnelle</w:t>
      </w:r>
      <w:r w:rsidRPr="00E7392B">
        <w:rPr>
          <w:rFonts w:ascii="Times New Roman" w:eastAsia="Times New Roman" w:hAnsi="Times New Roman" w:cs="Times New Roman"/>
          <w:sz w:val="24"/>
          <w:szCs w:val="24"/>
          <w:lang w:eastAsia="fr-FR"/>
        </w:rPr>
        <w:t xml:space="preserve"> : </w:t>
      </w:r>
      <w:proofErr w:type="gramStart"/>
      <w:r w:rsidRPr="00E7392B">
        <w:rPr>
          <w:rFonts w:ascii="Times New Roman" w:eastAsia="Times New Roman" w:hAnsi="Times New Roman" w:cs="Times New Roman"/>
          <w:sz w:val="24"/>
          <w:szCs w:val="24"/>
          <w:lang w:eastAsia="fr-FR"/>
        </w:rPr>
        <w:t>créer</w:t>
      </w:r>
      <w:proofErr w:type="gramEnd"/>
      <w:r w:rsidRPr="00E7392B">
        <w:rPr>
          <w:rFonts w:ascii="Times New Roman" w:eastAsia="Times New Roman" w:hAnsi="Times New Roman" w:cs="Times New Roman"/>
          <w:sz w:val="24"/>
          <w:szCs w:val="24"/>
          <w:lang w:eastAsia="fr-FR"/>
        </w:rPr>
        <w:t xml:space="preserve"> un </w:t>
      </w:r>
      <w:r w:rsidRPr="00E7392B">
        <w:rPr>
          <w:rFonts w:ascii="Times New Roman" w:eastAsia="Times New Roman" w:hAnsi="Times New Roman" w:cs="Times New Roman"/>
          <w:b/>
          <w:bCs/>
          <w:sz w:val="24"/>
          <w:szCs w:val="24"/>
          <w:lang w:eastAsia="fr-FR"/>
        </w:rPr>
        <w:t>calendrier promotionnel interne</w:t>
      </w:r>
      <w:r w:rsidRPr="00E7392B">
        <w:rPr>
          <w:rFonts w:ascii="Times New Roman" w:eastAsia="Times New Roman" w:hAnsi="Times New Roman" w:cs="Times New Roman"/>
          <w:sz w:val="24"/>
          <w:szCs w:val="24"/>
          <w:lang w:eastAsia="fr-FR"/>
        </w:rPr>
        <w:t xml:space="preserve"> permet d’anticiper les stocks, de préparer les PLV, d’organiser la communication et de planifier les mises en avant. Ce calendrier devient un véritable outil stratégique pour l’équipe.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Exemple concret</w:t>
      </w:r>
      <w:r w:rsidRPr="00E7392B">
        <w:rPr>
          <w:rFonts w:ascii="Times New Roman" w:eastAsia="Times New Roman" w:hAnsi="Times New Roman" w:cs="Times New Roman"/>
          <w:sz w:val="24"/>
          <w:szCs w:val="24"/>
          <w:lang w:eastAsia="fr-FR"/>
        </w:rPr>
        <w:t xml:space="preserve"> : prévoir dès janvier les mises en avant pour les produits “allergies” du printemps permet de commander suffisamment de stock et de préparer les présentations à l’avance.</w:t>
      </w:r>
    </w:p>
    <w:p w:rsidR="00E7392B" w:rsidRPr="00E7392B" w:rsidRDefault="00E7392B" w:rsidP="00E7392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7392B">
        <w:rPr>
          <w:rFonts w:ascii="Times New Roman" w:eastAsia="Times New Roman" w:hAnsi="Times New Roman" w:cs="Times New Roman"/>
          <w:b/>
          <w:bCs/>
          <w:sz w:val="27"/>
          <w:szCs w:val="27"/>
          <w:lang w:eastAsia="fr-FR"/>
        </w:rPr>
        <w:t>3.4.2. Thématiser les présentations</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Une mise en avant saisonnière réussie repose sur trois piliers :</w:t>
      </w:r>
    </w:p>
    <w:p w:rsidR="00E7392B" w:rsidRPr="00E7392B" w:rsidRDefault="00E7392B" w:rsidP="00E7392B">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Thème visuel clair</w:t>
      </w:r>
      <w:r w:rsidRPr="00E7392B">
        <w:rPr>
          <w:rFonts w:ascii="Times New Roman" w:eastAsia="Times New Roman" w:hAnsi="Times New Roman" w:cs="Times New Roman"/>
          <w:sz w:val="24"/>
          <w:szCs w:val="24"/>
          <w:lang w:eastAsia="fr-FR"/>
        </w:rPr>
        <w:t xml:space="preserve"> : utiliser des couleurs et une PLV cohérentes avec l’univers et la saison. Le client doit comprendre immédiatement le thème de l’espace.</w:t>
      </w:r>
    </w:p>
    <w:p w:rsidR="00E7392B" w:rsidRPr="00E7392B" w:rsidRDefault="00E7392B" w:rsidP="00E7392B">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Sélection courte de produits</w:t>
      </w:r>
      <w:r w:rsidRPr="00E7392B">
        <w:rPr>
          <w:rFonts w:ascii="Times New Roman" w:eastAsia="Times New Roman" w:hAnsi="Times New Roman" w:cs="Times New Roman"/>
          <w:sz w:val="24"/>
          <w:szCs w:val="24"/>
          <w:lang w:eastAsia="fr-FR"/>
        </w:rPr>
        <w:t xml:space="preserve"> : limiter la mise en avant à 5 à 8 références maximum pour éviter la surcharge et mettre en valeur chaque produit.</w:t>
      </w:r>
    </w:p>
    <w:p w:rsidR="00E7392B" w:rsidRPr="00E7392B" w:rsidRDefault="00E7392B" w:rsidP="00E7392B">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Rotation régulière</w:t>
      </w:r>
      <w:r w:rsidRPr="00E7392B">
        <w:rPr>
          <w:rFonts w:ascii="Times New Roman" w:eastAsia="Times New Roman" w:hAnsi="Times New Roman" w:cs="Times New Roman"/>
          <w:sz w:val="24"/>
          <w:szCs w:val="24"/>
          <w:lang w:eastAsia="fr-FR"/>
        </w:rPr>
        <w:t xml:space="preserve"> : renouveler les présentations chaque mois ou toutes les 4 à 6 semaines pour maintenir l’intérêt et créer un effet de découverte.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Segoe UI Symbol" w:eastAsia="Times New Roman" w:hAnsi="Segoe UI Symbol" w:cs="Segoe UI Symbol"/>
          <w:sz w:val="24"/>
          <w:szCs w:val="24"/>
          <w:lang w:eastAsia="fr-FR"/>
        </w:rPr>
        <w:lastRenderedPageBreak/>
        <w:t>💡</w:t>
      </w:r>
      <w:r w:rsidRPr="00E7392B">
        <w:rPr>
          <w:rFonts w:ascii="Times New Roman" w:eastAsia="Times New Roman" w:hAnsi="Times New Roman" w:cs="Times New Roman"/>
          <w:sz w:val="24"/>
          <w:szCs w:val="24"/>
          <w:lang w:eastAsia="fr-FR"/>
        </w:rPr>
        <w:t xml:space="preserve"> </w:t>
      </w:r>
      <w:r w:rsidRPr="00E7392B">
        <w:rPr>
          <w:rFonts w:ascii="Times New Roman" w:eastAsia="Times New Roman" w:hAnsi="Times New Roman" w:cs="Times New Roman"/>
          <w:b/>
          <w:bCs/>
          <w:sz w:val="24"/>
          <w:szCs w:val="24"/>
          <w:lang w:eastAsia="fr-FR"/>
        </w:rPr>
        <w:t>Règle pratique</w:t>
      </w:r>
      <w:r w:rsidRPr="00E7392B">
        <w:rPr>
          <w:rFonts w:ascii="Times New Roman" w:eastAsia="Times New Roman" w:hAnsi="Times New Roman" w:cs="Times New Roman"/>
          <w:sz w:val="24"/>
          <w:szCs w:val="24"/>
          <w:lang w:eastAsia="fr-FR"/>
        </w:rPr>
        <w:t xml:space="preserve"> : un espace saisonnier statique devient invisible, tandis qu’un espace </w:t>
      </w:r>
      <w:r w:rsidRPr="00E7392B">
        <w:rPr>
          <w:rFonts w:ascii="Times New Roman" w:eastAsia="Times New Roman" w:hAnsi="Times New Roman" w:cs="Times New Roman"/>
          <w:b/>
          <w:bCs/>
          <w:sz w:val="24"/>
          <w:szCs w:val="24"/>
          <w:lang w:eastAsia="fr-FR"/>
        </w:rPr>
        <w:t>qui évolue régulièrement attire le regard et stimule le conseil</w:t>
      </w:r>
      <w:r w:rsidRPr="00E7392B">
        <w:rPr>
          <w:rFonts w:ascii="Times New Roman" w:eastAsia="Times New Roman" w:hAnsi="Times New Roman" w:cs="Times New Roman"/>
          <w:sz w:val="24"/>
          <w:szCs w:val="24"/>
          <w:lang w:eastAsia="fr-FR"/>
        </w:rPr>
        <w:t>.</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Exemple concret</w:t>
      </w:r>
      <w:r w:rsidRPr="00E7392B">
        <w:rPr>
          <w:rFonts w:ascii="Times New Roman" w:eastAsia="Times New Roman" w:hAnsi="Times New Roman" w:cs="Times New Roman"/>
          <w:sz w:val="24"/>
          <w:szCs w:val="24"/>
          <w:lang w:eastAsia="fr-FR"/>
        </w:rPr>
        <w:t xml:space="preserve"> : en été, un mini-rayon solaire avec 6 produits phares (crème SPF, spray visage, après-soleil, baume lèvres, chapeau et lunettes) capte immédiatement l’attention et facilite les ventes croisées.</w:t>
      </w:r>
    </w:p>
    <w:p w:rsidR="00E7392B" w:rsidRPr="00E7392B" w:rsidRDefault="00E7392B" w:rsidP="00E7392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7392B">
        <w:rPr>
          <w:rFonts w:ascii="Times New Roman" w:eastAsia="Times New Roman" w:hAnsi="Times New Roman" w:cs="Times New Roman"/>
          <w:b/>
          <w:bCs/>
          <w:sz w:val="27"/>
          <w:szCs w:val="27"/>
          <w:lang w:eastAsia="fr-FR"/>
        </w:rPr>
        <w:t>3.4.3. Impliquer l’équipe dans la rotation saisonnière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L’implication de l’équipe est clé pour assurer </w:t>
      </w:r>
      <w:r w:rsidRPr="00E7392B">
        <w:rPr>
          <w:rFonts w:ascii="Times New Roman" w:eastAsia="Times New Roman" w:hAnsi="Times New Roman" w:cs="Times New Roman"/>
          <w:b/>
          <w:bCs/>
          <w:sz w:val="24"/>
          <w:szCs w:val="24"/>
          <w:lang w:eastAsia="fr-FR"/>
        </w:rPr>
        <w:t>la cohérence, la créativité et la motivation</w:t>
      </w:r>
      <w:r w:rsidRPr="00E7392B">
        <w:rPr>
          <w:rFonts w:ascii="Times New Roman" w:eastAsia="Times New Roman" w:hAnsi="Times New Roman" w:cs="Times New Roman"/>
          <w:sz w:val="24"/>
          <w:szCs w:val="24"/>
          <w:lang w:eastAsia="fr-FR"/>
        </w:rPr>
        <w:t xml:space="preserve"> :</w:t>
      </w:r>
    </w:p>
    <w:p w:rsidR="00E7392B" w:rsidRPr="00E7392B" w:rsidRDefault="00E7392B" w:rsidP="00E7392B">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Responsabiliser chaque membre</w:t>
      </w:r>
      <w:r w:rsidRPr="00E7392B">
        <w:rPr>
          <w:rFonts w:ascii="Times New Roman" w:eastAsia="Times New Roman" w:hAnsi="Times New Roman" w:cs="Times New Roman"/>
          <w:sz w:val="24"/>
          <w:szCs w:val="24"/>
          <w:lang w:eastAsia="fr-FR"/>
        </w:rPr>
        <w:t xml:space="preserve"> sur un thème ou un univers saisonnier.</w:t>
      </w:r>
    </w:p>
    <w:p w:rsidR="00E7392B" w:rsidRPr="00E7392B" w:rsidRDefault="00E7392B" w:rsidP="00E7392B">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Définir collectivement les produits à mettre en avant</w:t>
      </w:r>
      <w:r w:rsidRPr="00E7392B">
        <w:rPr>
          <w:rFonts w:ascii="Times New Roman" w:eastAsia="Times New Roman" w:hAnsi="Times New Roman" w:cs="Times New Roman"/>
          <w:sz w:val="24"/>
          <w:szCs w:val="24"/>
          <w:lang w:eastAsia="fr-FR"/>
        </w:rPr>
        <w:t>, en s’appuyant sur les ventes, la saisonnalité et les besoins clients.</w:t>
      </w:r>
    </w:p>
    <w:p w:rsidR="00E7392B" w:rsidRPr="00E7392B" w:rsidRDefault="00E7392B" w:rsidP="00E7392B">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Organiser un mini “</w:t>
      </w:r>
      <w:proofErr w:type="spellStart"/>
      <w:r w:rsidRPr="00E7392B">
        <w:rPr>
          <w:rFonts w:ascii="Times New Roman" w:eastAsia="Times New Roman" w:hAnsi="Times New Roman" w:cs="Times New Roman"/>
          <w:b/>
          <w:bCs/>
          <w:sz w:val="24"/>
          <w:szCs w:val="24"/>
          <w:lang w:eastAsia="fr-FR"/>
        </w:rPr>
        <w:t>debrief</w:t>
      </w:r>
      <w:proofErr w:type="spellEnd"/>
      <w:r w:rsidRPr="00E7392B">
        <w:rPr>
          <w:rFonts w:ascii="Times New Roman" w:eastAsia="Times New Roman" w:hAnsi="Times New Roman" w:cs="Times New Roman"/>
          <w:b/>
          <w:bCs/>
          <w:sz w:val="24"/>
          <w:szCs w:val="24"/>
          <w:lang w:eastAsia="fr-FR"/>
        </w:rPr>
        <w:t xml:space="preserve"> visuel” mensuel</w:t>
      </w:r>
      <w:r w:rsidRPr="00E7392B">
        <w:rPr>
          <w:rFonts w:ascii="Times New Roman" w:eastAsia="Times New Roman" w:hAnsi="Times New Roman" w:cs="Times New Roman"/>
          <w:sz w:val="24"/>
          <w:szCs w:val="24"/>
          <w:lang w:eastAsia="fr-FR"/>
        </w:rPr>
        <w:t xml:space="preserve"> : partager les résultats, les retours clients et ajuster la sélection ou la présentation si nécessaire.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Segoe UI Symbol" w:eastAsia="Times New Roman" w:hAnsi="Segoe UI Symbol" w:cs="Segoe UI Symbol"/>
          <w:sz w:val="24"/>
          <w:szCs w:val="24"/>
          <w:lang w:eastAsia="fr-FR"/>
        </w:rPr>
        <w:t>🎯</w:t>
      </w:r>
      <w:r w:rsidRPr="00E7392B">
        <w:rPr>
          <w:rFonts w:ascii="Times New Roman" w:eastAsia="Times New Roman" w:hAnsi="Times New Roman" w:cs="Times New Roman"/>
          <w:sz w:val="24"/>
          <w:szCs w:val="24"/>
          <w:lang w:eastAsia="fr-FR"/>
        </w:rPr>
        <w:t xml:space="preserve"> </w:t>
      </w:r>
      <w:r w:rsidRPr="00E7392B">
        <w:rPr>
          <w:rFonts w:ascii="Times New Roman" w:eastAsia="Times New Roman" w:hAnsi="Times New Roman" w:cs="Times New Roman"/>
          <w:b/>
          <w:bCs/>
          <w:sz w:val="24"/>
          <w:szCs w:val="24"/>
          <w:lang w:eastAsia="fr-FR"/>
        </w:rPr>
        <w:t>Bénéfices</w:t>
      </w:r>
      <w:r w:rsidRPr="00E7392B">
        <w:rPr>
          <w:rFonts w:ascii="Times New Roman" w:eastAsia="Times New Roman" w:hAnsi="Times New Roman" w:cs="Times New Roman"/>
          <w:sz w:val="24"/>
          <w:szCs w:val="24"/>
          <w:lang w:eastAsia="fr-FR"/>
        </w:rPr>
        <w:t xml:space="preserve"> : cette démarche renforce la fierté, stimule la créativité et développe le sentiment d’appartenance à un projet commun. L’équipe devient actrice de la performance commerciale et de l’expérience client.</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Astuce pédagogique</w:t>
      </w:r>
      <w:r w:rsidRPr="00E7392B">
        <w:rPr>
          <w:rFonts w:ascii="Times New Roman" w:eastAsia="Times New Roman" w:hAnsi="Times New Roman" w:cs="Times New Roman"/>
          <w:sz w:val="24"/>
          <w:szCs w:val="24"/>
          <w:lang w:eastAsia="fr-FR"/>
        </w:rPr>
        <w:t xml:space="preserve"> : afficher le calendrier et les thèmes saisonniers dans l’arrière-boutique ou sur un tableau de suivi visuel permet à chacun de suivre les rotations et de rester motivé.</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En résumé, </w:t>
      </w:r>
      <w:r w:rsidRPr="00E7392B">
        <w:rPr>
          <w:rFonts w:ascii="Times New Roman" w:eastAsia="Times New Roman" w:hAnsi="Times New Roman" w:cs="Times New Roman"/>
          <w:b/>
          <w:bCs/>
          <w:sz w:val="24"/>
          <w:szCs w:val="24"/>
          <w:lang w:eastAsia="fr-FR"/>
        </w:rPr>
        <w:t>la mise en avant saisonnière transforme les linéaires et le comptoir en véritables outils de communication et de conseil</w:t>
      </w:r>
      <w:r w:rsidRPr="00E7392B">
        <w:rPr>
          <w:rFonts w:ascii="Times New Roman" w:eastAsia="Times New Roman" w:hAnsi="Times New Roman" w:cs="Times New Roman"/>
          <w:sz w:val="24"/>
          <w:szCs w:val="24"/>
          <w:lang w:eastAsia="fr-FR"/>
        </w:rPr>
        <w:t>, tout en stimulant la performance commerciale et l’expérience client. La clé réside dans l’anticipation, la cohérence visuelle et l’implication de l’équipe.</w:t>
      </w:r>
    </w:p>
    <w:p w:rsidR="00E7392B" w:rsidRPr="00E7392B" w:rsidRDefault="00E7392B" w:rsidP="00E7392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0" w:name="_GoBack"/>
      <w:r w:rsidRPr="00E7392B">
        <w:rPr>
          <w:rFonts w:ascii="Times New Roman" w:eastAsia="Times New Roman" w:hAnsi="Times New Roman" w:cs="Times New Roman"/>
          <w:b/>
          <w:bCs/>
          <w:sz w:val="36"/>
          <w:szCs w:val="36"/>
          <w:lang w:eastAsia="fr-FR"/>
        </w:rPr>
        <w:t>3.5. Suivi et évaluation de la performance merchandising</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Un merchandising efficace ne se limite pas à l’agencement des linéaires ou du comptoir : il nécessite un </w:t>
      </w:r>
      <w:r w:rsidRPr="00E7392B">
        <w:rPr>
          <w:rFonts w:ascii="Times New Roman" w:eastAsia="Times New Roman" w:hAnsi="Times New Roman" w:cs="Times New Roman"/>
          <w:b/>
          <w:bCs/>
          <w:sz w:val="24"/>
          <w:szCs w:val="24"/>
          <w:lang w:eastAsia="fr-FR"/>
        </w:rPr>
        <w:t>suivi régulier et une évaluation objective</w:t>
      </w:r>
      <w:r w:rsidRPr="00E7392B">
        <w:rPr>
          <w:rFonts w:ascii="Times New Roman" w:eastAsia="Times New Roman" w:hAnsi="Times New Roman" w:cs="Times New Roman"/>
          <w:sz w:val="24"/>
          <w:szCs w:val="24"/>
          <w:lang w:eastAsia="fr-FR"/>
        </w:rPr>
        <w:t xml:space="preserve"> pour transformer l’organisation de l’espace en véritable levier de performance commerciale et relationnelle.</w:t>
      </w:r>
    </w:p>
    <w:p w:rsidR="00E7392B" w:rsidRPr="00E7392B" w:rsidRDefault="00E7392B" w:rsidP="00E7392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7392B">
        <w:rPr>
          <w:rFonts w:ascii="Times New Roman" w:eastAsia="Times New Roman" w:hAnsi="Times New Roman" w:cs="Times New Roman"/>
          <w:b/>
          <w:bCs/>
          <w:sz w:val="27"/>
          <w:szCs w:val="27"/>
          <w:lang w:eastAsia="fr-FR"/>
        </w:rPr>
        <w:t>3.5.1. Indicateurs simples à suivre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Pour mesurer l’impact des actions de merchandising, il est essentiel de suivre des </w:t>
      </w:r>
      <w:r w:rsidRPr="00E7392B">
        <w:rPr>
          <w:rFonts w:ascii="Times New Roman" w:eastAsia="Times New Roman" w:hAnsi="Times New Roman" w:cs="Times New Roman"/>
          <w:b/>
          <w:bCs/>
          <w:sz w:val="24"/>
          <w:szCs w:val="24"/>
          <w:lang w:eastAsia="fr-FR"/>
        </w:rPr>
        <w:t>indicateurs simples et pertinents</w:t>
      </w:r>
      <w:r w:rsidRPr="00E7392B">
        <w:rPr>
          <w:rFonts w:ascii="Times New Roman" w:eastAsia="Times New Roman" w:hAnsi="Times New Roman" w:cs="Times New Roman"/>
          <w:sz w:val="24"/>
          <w:szCs w:val="24"/>
          <w:lang w:eastAsia="fr-FR"/>
        </w:rPr>
        <w:t>, facilement compréhensibles par toute l’équipe :</w:t>
      </w:r>
    </w:p>
    <w:p w:rsidR="00E7392B" w:rsidRPr="00E7392B" w:rsidRDefault="00E7392B" w:rsidP="00E7392B">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Chiffre d’affaires par univers</w:t>
      </w:r>
      <w:r w:rsidRPr="00E7392B">
        <w:rPr>
          <w:rFonts w:ascii="Times New Roman" w:eastAsia="Times New Roman" w:hAnsi="Times New Roman" w:cs="Times New Roman"/>
          <w:sz w:val="24"/>
          <w:szCs w:val="24"/>
          <w:lang w:eastAsia="fr-FR"/>
        </w:rPr>
        <w:t> : permet d’identifier les zones performantes et celles qui nécessitent un ajustement.</w:t>
      </w:r>
    </w:p>
    <w:p w:rsidR="00E7392B" w:rsidRPr="00E7392B" w:rsidRDefault="00E7392B" w:rsidP="00E7392B">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Nombre de produits dormants supprimés</w:t>
      </w:r>
      <w:r w:rsidRPr="00E7392B">
        <w:rPr>
          <w:rFonts w:ascii="Times New Roman" w:eastAsia="Times New Roman" w:hAnsi="Times New Roman" w:cs="Times New Roman"/>
          <w:sz w:val="24"/>
          <w:szCs w:val="24"/>
          <w:lang w:eastAsia="fr-FR"/>
        </w:rPr>
        <w:t> : suivre l’évolution des références peu performantes pour libérer de l’espace et optimiser le linéaire.</w:t>
      </w:r>
    </w:p>
    <w:p w:rsidR="00E7392B" w:rsidRPr="00E7392B" w:rsidRDefault="00E7392B" w:rsidP="00E7392B">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Rotation mensuelle des produits saisonniers</w:t>
      </w:r>
      <w:r w:rsidRPr="00E7392B">
        <w:rPr>
          <w:rFonts w:ascii="Times New Roman" w:eastAsia="Times New Roman" w:hAnsi="Times New Roman" w:cs="Times New Roman"/>
          <w:sz w:val="24"/>
          <w:szCs w:val="24"/>
          <w:lang w:eastAsia="fr-FR"/>
        </w:rPr>
        <w:t> : vérifier que les mises en avant attirent l’œil et génèrent des ventes.</w:t>
      </w:r>
    </w:p>
    <w:p w:rsidR="00E7392B" w:rsidRPr="00E7392B" w:rsidRDefault="00E7392B" w:rsidP="00E7392B">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Panier moyen global et par typologie de client</w:t>
      </w:r>
      <w:r w:rsidRPr="00E7392B">
        <w:rPr>
          <w:rFonts w:ascii="Times New Roman" w:eastAsia="Times New Roman" w:hAnsi="Times New Roman" w:cs="Times New Roman"/>
          <w:sz w:val="24"/>
          <w:szCs w:val="24"/>
          <w:lang w:eastAsia="fr-FR"/>
        </w:rPr>
        <w:t> : mesurer l’impact direct des recommandations et du merchandising sur les comportements d’achat.</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Segoe UI Symbol" w:eastAsia="Times New Roman" w:hAnsi="Segoe UI Symbol" w:cs="Segoe UI Symbol"/>
          <w:sz w:val="24"/>
          <w:szCs w:val="24"/>
          <w:lang w:eastAsia="fr-FR"/>
        </w:rPr>
        <w:lastRenderedPageBreak/>
        <w:t>💡</w:t>
      </w:r>
      <w:r w:rsidRPr="00E7392B">
        <w:rPr>
          <w:rFonts w:ascii="Times New Roman" w:eastAsia="Times New Roman" w:hAnsi="Times New Roman" w:cs="Times New Roman"/>
          <w:sz w:val="24"/>
          <w:szCs w:val="24"/>
          <w:lang w:eastAsia="fr-FR"/>
        </w:rPr>
        <w:t xml:space="preserve"> </w:t>
      </w:r>
      <w:r w:rsidRPr="00E7392B">
        <w:rPr>
          <w:rFonts w:ascii="Times New Roman" w:eastAsia="Times New Roman" w:hAnsi="Times New Roman" w:cs="Times New Roman"/>
          <w:b/>
          <w:bCs/>
          <w:sz w:val="24"/>
          <w:szCs w:val="24"/>
          <w:lang w:eastAsia="fr-FR"/>
        </w:rPr>
        <w:t>Astuce opérationnelle</w:t>
      </w:r>
      <w:r w:rsidRPr="00E7392B">
        <w:rPr>
          <w:rFonts w:ascii="Times New Roman" w:eastAsia="Times New Roman" w:hAnsi="Times New Roman" w:cs="Times New Roman"/>
          <w:sz w:val="24"/>
          <w:szCs w:val="24"/>
          <w:lang w:eastAsia="fr-FR"/>
        </w:rPr>
        <w:t xml:space="preserve"> : créer un tableau de suivi mensuel simple (Excel ou logiciel de gestion) permet de visualiser rapidement les tendances et de partager les résultats avec l’équipe.</w:t>
      </w:r>
    </w:p>
    <w:p w:rsidR="00E7392B" w:rsidRPr="00E7392B" w:rsidRDefault="00E7392B" w:rsidP="00E7392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7392B">
        <w:rPr>
          <w:rFonts w:ascii="Times New Roman" w:eastAsia="Times New Roman" w:hAnsi="Times New Roman" w:cs="Times New Roman"/>
          <w:b/>
          <w:bCs/>
          <w:sz w:val="27"/>
          <w:szCs w:val="27"/>
          <w:lang w:eastAsia="fr-FR"/>
        </w:rPr>
        <w:t>3.5.2. L’observation terrain comme outil d’analyse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Au-delà des chiffres, l’</w:t>
      </w:r>
      <w:r w:rsidRPr="00E7392B">
        <w:rPr>
          <w:rFonts w:ascii="Times New Roman" w:eastAsia="Times New Roman" w:hAnsi="Times New Roman" w:cs="Times New Roman"/>
          <w:b/>
          <w:bCs/>
          <w:sz w:val="24"/>
          <w:szCs w:val="24"/>
          <w:lang w:eastAsia="fr-FR"/>
        </w:rPr>
        <w:t>observation directe du comportement des clients</w:t>
      </w:r>
      <w:r w:rsidRPr="00E7392B">
        <w:rPr>
          <w:rFonts w:ascii="Times New Roman" w:eastAsia="Times New Roman" w:hAnsi="Times New Roman" w:cs="Times New Roman"/>
          <w:sz w:val="24"/>
          <w:szCs w:val="24"/>
          <w:lang w:eastAsia="fr-FR"/>
        </w:rPr>
        <w:t xml:space="preserve"> est un indicateur précieux pour ajuster le merchandising :</w:t>
      </w:r>
    </w:p>
    <w:p w:rsidR="00E7392B" w:rsidRPr="00E7392B" w:rsidRDefault="00E7392B" w:rsidP="00E7392B">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Observer les parcours clients</w:t>
      </w:r>
      <w:r w:rsidRPr="00E7392B">
        <w:rPr>
          <w:rFonts w:ascii="Times New Roman" w:eastAsia="Times New Roman" w:hAnsi="Times New Roman" w:cs="Times New Roman"/>
          <w:sz w:val="24"/>
          <w:szCs w:val="24"/>
          <w:lang w:eastAsia="fr-FR"/>
        </w:rPr>
        <w:t xml:space="preserve"> : identifier où les clients </w:t>
      </w:r>
      <w:proofErr w:type="gramStart"/>
      <w:r w:rsidRPr="00E7392B">
        <w:rPr>
          <w:rFonts w:ascii="Times New Roman" w:eastAsia="Times New Roman" w:hAnsi="Times New Roman" w:cs="Times New Roman"/>
          <w:sz w:val="24"/>
          <w:szCs w:val="24"/>
          <w:lang w:eastAsia="fr-FR"/>
        </w:rPr>
        <w:t>s’arrêtent</w:t>
      </w:r>
      <w:proofErr w:type="gramEnd"/>
      <w:r w:rsidRPr="00E7392B">
        <w:rPr>
          <w:rFonts w:ascii="Times New Roman" w:eastAsia="Times New Roman" w:hAnsi="Times New Roman" w:cs="Times New Roman"/>
          <w:sz w:val="24"/>
          <w:szCs w:val="24"/>
          <w:lang w:eastAsia="fr-FR"/>
        </w:rPr>
        <w:t xml:space="preserve"> le plus, quels produits sont consultés et quelles zones restent peu fréquentées.</w:t>
      </w:r>
    </w:p>
    <w:p w:rsidR="00E7392B" w:rsidRPr="00E7392B" w:rsidRDefault="00E7392B" w:rsidP="00E7392B">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Noter les remarques et demandes récurrentes</w:t>
      </w:r>
      <w:r w:rsidRPr="00E7392B">
        <w:rPr>
          <w:rFonts w:ascii="Times New Roman" w:eastAsia="Times New Roman" w:hAnsi="Times New Roman" w:cs="Times New Roman"/>
          <w:sz w:val="24"/>
          <w:szCs w:val="24"/>
          <w:lang w:eastAsia="fr-FR"/>
        </w:rPr>
        <w:t> : chaque question ou suggestion est une opportunité pour améliorer l’agencement et la sélection de produits.</w:t>
      </w:r>
    </w:p>
    <w:p w:rsidR="00E7392B" w:rsidRPr="00E7392B" w:rsidRDefault="00E7392B" w:rsidP="00E7392B">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Ajuster en continu la disposition</w:t>
      </w:r>
      <w:r w:rsidRPr="00E7392B">
        <w:rPr>
          <w:rFonts w:ascii="Times New Roman" w:eastAsia="Times New Roman" w:hAnsi="Times New Roman" w:cs="Times New Roman"/>
          <w:sz w:val="24"/>
          <w:szCs w:val="24"/>
          <w:lang w:eastAsia="fr-FR"/>
        </w:rPr>
        <w:t> : déplacer, mettre en avant ou regrouper les produits en fonction des observations terrain.</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Segoe UI Symbol" w:eastAsia="Times New Roman" w:hAnsi="Segoe UI Symbol" w:cs="Segoe UI Symbol"/>
          <w:sz w:val="24"/>
          <w:szCs w:val="24"/>
          <w:lang w:eastAsia="fr-FR"/>
        </w:rPr>
        <w:t>💬</w:t>
      </w:r>
      <w:r w:rsidRPr="00E7392B">
        <w:rPr>
          <w:rFonts w:ascii="Times New Roman" w:eastAsia="Times New Roman" w:hAnsi="Times New Roman" w:cs="Times New Roman"/>
          <w:sz w:val="24"/>
          <w:szCs w:val="24"/>
          <w:lang w:eastAsia="fr-FR"/>
        </w:rPr>
        <w:t xml:space="preserve"> </w:t>
      </w:r>
      <w:r w:rsidRPr="00E7392B">
        <w:rPr>
          <w:rFonts w:ascii="Times New Roman" w:eastAsia="Times New Roman" w:hAnsi="Times New Roman" w:cs="Times New Roman"/>
          <w:b/>
          <w:bCs/>
          <w:sz w:val="24"/>
          <w:szCs w:val="24"/>
          <w:lang w:eastAsia="fr-FR"/>
        </w:rPr>
        <w:t>Principe clé</w:t>
      </w:r>
      <w:r w:rsidRPr="00E7392B">
        <w:rPr>
          <w:rFonts w:ascii="Times New Roman" w:eastAsia="Times New Roman" w:hAnsi="Times New Roman" w:cs="Times New Roman"/>
          <w:sz w:val="24"/>
          <w:szCs w:val="24"/>
          <w:lang w:eastAsia="fr-FR"/>
        </w:rPr>
        <w:t xml:space="preserve"> : le merchandising est un </w:t>
      </w:r>
      <w:r w:rsidRPr="00E7392B">
        <w:rPr>
          <w:rFonts w:ascii="Times New Roman" w:eastAsia="Times New Roman" w:hAnsi="Times New Roman" w:cs="Times New Roman"/>
          <w:b/>
          <w:bCs/>
          <w:sz w:val="24"/>
          <w:szCs w:val="24"/>
          <w:lang w:eastAsia="fr-FR"/>
        </w:rPr>
        <w:t>processus d’amélioration continue</w:t>
      </w:r>
      <w:r w:rsidRPr="00E7392B">
        <w:rPr>
          <w:rFonts w:ascii="Times New Roman" w:eastAsia="Times New Roman" w:hAnsi="Times New Roman" w:cs="Times New Roman"/>
          <w:sz w:val="24"/>
          <w:szCs w:val="24"/>
          <w:lang w:eastAsia="fr-FR"/>
        </w:rPr>
        <w:t>, pas un état figé. Les linéaires et le comptoir doivent évoluer pour rester attractifs, cohérents et adaptés aux besoins des clients.</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Exemple concret</w:t>
      </w:r>
      <w:r w:rsidRPr="00E7392B">
        <w:rPr>
          <w:rFonts w:ascii="Times New Roman" w:eastAsia="Times New Roman" w:hAnsi="Times New Roman" w:cs="Times New Roman"/>
          <w:sz w:val="24"/>
          <w:szCs w:val="24"/>
          <w:lang w:eastAsia="fr-FR"/>
        </w:rPr>
        <w:t xml:space="preserve"> : si un produit de bien-être n’est jamais consulté alors qu’il appartient à un univers performant, il peut être repositionné à hauteur des yeux ou intégré à une zone de complémentarité pour stimuler l’achat.</w:t>
      </w:r>
    </w:p>
    <w:p w:rsidR="00E7392B" w:rsidRPr="00E7392B" w:rsidRDefault="00E7392B" w:rsidP="00E7392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7392B">
        <w:rPr>
          <w:rFonts w:ascii="Times New Roman" w:eastAsia="Times New Roman" w:hAnsi="Times New Roman" w:cs="Times New Roman"/>
          <w:b/>
          <w:bCs/>
          <w:sz w:val="27"/>
          <w:szCs w:val="27"/>
          <w:lang w:eastAsia="fr-FR"/>
        </w:rPr>
        <w:t>3.5.3. Impliquer l’équipe dans le suivi</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Le suivi et l’évaluation deviennent plus efficaces lorsque l’équipe est </w:t>
      </w:r>
      <w:r w:rsidRPr="00E7392B">
        <w:rPr>
          <w:rFonts w:ascii="Times New Roman" w:eastAsia="Times New Roman" w:hAnsi="Times New Roman" w:cs="Times New Roman"/>
          <w:b/>
          <w:bCs/>
          <w:sz w:val="24"/>
          <w:szCs w:val="24"/>
          <w:lang w:eastAsia="fr-FR"/>
        </w:rPr>
        <w:t>actrice du processus</w:t>
      </w:r>
      <w:r w:rsidRPr="00E7392B">
        <w:rPr>
          <w:rFonts w:ascii="Times New Roman" w:eastAsia="Times New Roman" w:hAnsi="Times New Roman" w:cs="Times New Roman"/>
          <w:sz w:val="24"/>
          <w:szCs w:val="24"/>
          <w:lang w:eastAsia="fr-FR"/>
        </w:rPr>
        <w:t xml:space="preserve"> :</w:t>
      </w:r>
    </w:p>
    <w:p w:rsidR="00E7392B" w:rsidRPr="00E7392B" w:rsidRDefault="00E7392B" w:rsidP="00E7392B">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Organiser un </w:t>
      </w:r>
      <w:r w:rsidRPr="00E7392B">
        <w:rPr>
          <w:rFonts w:ascii="Times New Roman" w:eastAsia="Times New Roman" w:hAnsi="Times New Roman" w:cs="Times New Roman"/>
          <w:b/>
          <w:bCs/>
          <w:sz w:val="24"/>
          <w:szCs w:val="24"/>
          <w:lang w:eastAsia="fr-FR"/>
        </w:rPr>
        <w:t>point mensuel</w:t>
      </w:r>
      <w:r w:rsidRPr="00E7392B">
        <w:rPr>
          <w:rFonts w:ascii="Times New Roman" w:eastAsia="Times New Roman" w:hAnsi="Times New Roman" w:cs="Times New Roman"/>
          <w:sz w:val="24"/>
          <w:szCs w:val="24"/>
          <w:lang w:eastAsia="fr-FR"/>
        </w:rPr>
        <w:t xml:space="preserve"> pour analyser les indicateurs et les observations terrain.</w:t>
      </w:r>
    </w:p>
    <w:p w:rsidR="00E7392B" w:rsidRPr="00E7392B" w:rsidRDefault="00E7392B" w:rsidP="00E7392B">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Définir </w:t>
      </w:r>
      <w:r w:rsidRPr="00E7392B">
        <w:rPr>
          <w:rFonts w:ascii="Times New Roman" w:eastAsia="Times New Roman" w:hAnsi="Times New Roman" w:cs="Times New Roman"/>
          <w:b/>
          <w:bCs/>
          <w:sz w:val="24"/>
          <w:szCs w:val="24"/>
          <w:lang w:eastAsia="fr-FR"/>
        </w:rPr>
        <w:t>des actions concrètes</w:t>
      </w:r>
      <w:r w:rsidRPr="00E7392B">
        <w:rPr>
          <w:rFonts w:ascii="Times New Roman" w:eastAsia="Times New Roman" w:hAnsi="Times New Roman" w:cs="Times New Roman"/>
          <w:sz w:val="24"/>
          <w:szCs w:val="24"/>
          <w:lang w:eastAsia="fr-FR"/>
        </w:rPr>
        <w:t xml:space="preserve"> à mettre en œuvre (</w:t>
      </w:r>
      <w:proofErr w:type="spellStart"/>
      <w:r w:rsidRPr="00E7392B">
        <w:rPr>
          <w:rFonts w:ascii="Times New Roman" w:eastAsia="Times New Roman" w:hAnsi="Times New Roman" w:cs="Times New Roman"/>
          <w:sz w:val="24"/>
          <w:szCs w:val="24"/>
          <w:lang w:eastAsia="fr-FR"/>
        </w:rPr>
        <w:t>réagencer</w:t>
      </w:r>
      <w:proofErr w:type="spellEnd"/>
      <w:r w:rsidRPr="00E7392B">
        <w:rPr>
          <w:rFonts w:ascii="Times New Roman" w:eastAsia="Times New Roman" w:hAnsi="Times New Roman" w:cs="Times New Roman"/>
          <w:sz w:val="24"/>
          <w:szCs w:val="24"/>
          <w:lang w:eastAsia="fr-FR"/>
        </w:rPr>
        <w:t xml:space="preserve"> un linéaire, déplacer un produit, ajuster la mise en avant saisonnière).</w:t>
      </w:r>
    </w:p>
    <w:p w:rsidR="00E7392B" w:rsidRPr="00E7392B" w:rsidRDefault="00E7392B" w:rsidP="00E7392B">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Valoriser les réussites : partager les exemples de produits ou d’univers dont la rotation s’est améliorée grâce aux actions de l’équipe.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Segoe UI Symbol" w:eastAsia="Times New Roman" w:hAnsi="Segoe UI Symbol" w:cs="Segoe UI Symbol"/>
          <w:sz w:val="24"/>
          <w:szCs w:val="24"/>
          <w:lang w:eastAsia="fr-FR"/>
        </w:rPr>
        <w:t>🎯</w:t>
      </w:r>
      <w:r w:rsidRPr="00E7392B">
        <w:rPr>
          <w:rFonts w:ascii="Times New Roman" w:eastAsia="Times New Roman" w:hAnsi="Times New Roman" w:cs="Times New Roman"/>
          <w:sz w:val="24"/>
          <w:szCs w:val="24"/>
          <w:lang w:eastAsia="fr-FR"/>
        </w:rPr>
        <w:t xml:space="preserve"> </w:t>
      </w:r>
      <w:r w:rsidRPr="00E7392B">
        <w:rPr>
          <w:rFonts w:ascii="Times New Roman" w:eastAsia="Times New Roman" w:hAnsi="Times New Roman" w:cs="Times New Roman"/>
          <w:b/>
          <w:bCs/>
          <w:sz w:val="24"/>
          <w:szCs w:val="24"/>
          <w:lang w:eastAsia="fr-FR"/>
        </w:rPr>
        <w:t>Bénéfices</w:t>
      </w:r>
      <w:r w:rsidRPr="00E7392B">
        <w:rPr>
          <w:rFonts w:ascii="Times New Roman" w:eastAsia="Times New Roman" w:hAnsi="Times New Roman" w:cs="Times New Roman"/>
          <w:sz w:val="24"/>
          <w:szCs w:val="24"/>
          <w:lang w:eastAsia="fr-FR"/>
        </w:rPr>
        <w:t xml:space="preserve"> : responsabiliser l’équipe renforce l’engagement, favorise l’initiative et développe une culture d’amélioration continue autour du merchandising et du conseil.</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En résumé, </w:t>
      </w:r>
      <w:r w:rsidRPr="00E7392B">
        <w:rPr>
          <w:rFonts w:ascii="Times New Roman" w:eastAsia="Times New Roman" w:hAnsi="Times New Roman" w:cs="Times New Roman"/>
          <w:b/>
          <w:bCs/>
          <w:sz w:val="24"/>
          <w:szCs w:val="24"/>
          <w:lang w:eastAsia="fr-FR"/>
        </w:rPr>
        <w:t>le suivi et l’évaluation de la performance merchandising</w:t>
      </w:r>
      <w:r w:rsidRPr="00E7392B">
        <w:rPr>
          <w:rFonts w:ascii="Times New Roman" w:eastAsia="Times New Roman" w:hAnsi="Times New Roman" w:cs="Times New Roman"/>
          <w:sz w:val="24"/>
          <w:szCs w:val="24"/>
          <w:lang w:eastAsia="fr-FR"/>
        </w:rPr>
        <w:t xml:space="preserve"> combinent chiffres et observation terrain pour créer un cercle vertueux : mesurer → observer → ajuster → mesurer à nouveau. Cette approche transforme l’organisation de l’espace en un véritable moteur de performance commerciale et relationnelle.</w:t>
      </w:r>
    </w:p>
    <w:p w:rsidR="00E7392B" w:rsidRPr="00E7392B" w:rsidRDefault="00E7392B" w:rsidP="00E7392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7392B">
        <w:rPr>
          <w:rFonts w:ascii="Times New Roman" w:eastAsia="Times New Roman" w:hAnsi="Times New Roman" w:cs="Times New Roman"/>
          <w:b/>
          <w:bCs/>
          <w:sz w:val="36"/>
          <w:szCs w:val="36"/>
          <w:lang w:eastAsia="fr-FR"/>
        </w:rPr>
        <w:t>3.6. Conclusion – L’espace, un langage silencieux</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Optimiser les linéaires et l’espace comptoir, ce n’est pas seulement un exercice de rangement ou de logistique : c’est </w:t>
      </w:r>
      <w:r w:rsidRPr="00E7392B">
        <w:rPr>
          <w:rFonts w:ascii="Times New Roman" w:eastAsia="Times New Roman" w:hAnsi="Times New Roman" w:cs="Times New Roman"/>
          <w:b/>
          <w:bCs/>
          <w:sz w:val="24"/>
          <w:szCs w:val="24"/>
          <w:lang w:eastAsia="fr-FR"/>
        </w:rPr>
        <w:t>apprendre à parler le langage visuel du client</w:t>
      </w:r>
      <w:r w:rsidRPr="00E7392B">
        <w:rPr>
          <w:rFonts w:ascii="Times New Roman" w:eastAsia="Times New Roman" w:hAnsi="Times New Roman" w:cs="Times New Roman"/>
          <w:sz w:val="24"/>
          <w:szCs w:val="24"/>
          <w:lang w:eastAsia="fr-FR"/>
        </w:rPr>
        <w:t>. Chaque produit exposé, chaque rayon organisé, chaque couleur choisie communique subtilement : il informe, guide, rassure et incite à la découverte.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lastRenderedPageBreak/>
        <w:t xml:space="preserve">Chaque linéaire raconte une histoire. Chaque comptoir devient une scène où se joue l’expérience client. Quand l’équipe sait </w:t>
      </w:r>
      <w:r w:rsidRPr="00E7392B">
        <w:rPr>
          <w:rFonts w:ascii="Times New Roman" w:eastAsia="Times New Roman" w:hAnsi="Times New Roman" w:cs="Times New Roman"/>
          <w:b/>
          <w:bCs/>
          <w:sz w:val="24"/>
          <w:szCs w:val="24"/>
          <w:lang w:eastAsia="fr-FR"/>
        </w:rPr>
        <w:t>lire et orchestrer ce langage</w:t>
      </w:r>
      <w:r w:rsidRPr="00E7392B">
        <w:rPr>
          <w:rFonts w:ascii="Times New Roman" w:eastAsia="Times New Roman" w:hAnsi="Times New Roman" w:cs="Times New Roman"/>
          <w:sz w:val="24"/>
          <w:szCs w:val="24"/>
          <w:lang w:eastAsia="fr-FR"/>
        </w:rPr>
        <w:t>, l’officine dépasse son rôle de simple point de délivrance pour devenir :</w:t>
      </w:r>
    </w:p>
    <w:p w:rsidR="00E7392B" w:rsidRPr="00E7392B" w:rsidRDefault="00E7392B" w:rsidP="00E7392B">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Un lieu de soin</w:t>
      </w:r>
      <w:r w:rsidRPr="00E7392B">
        <w:rPr>
          <w:rFonts w:ascii="Times New Roman" w:eastAsia="Times New Roman" w:hAnsi="Times New Roman" w:cs="Times New Roman"/>
          <w:sz w:val="24"/>
          <w:szCs w:val="24"/>
          <w:lang w:eastAsia="fr-FR"/>
        </w:rPr>
        <w:t>, où le conseil personnalisé et la prévention sont au cœur de la relation.</w:t>
      </w:r>
    </w:p>
    <w:p w:rsidR="00E7392B" w:rsidRPr="00E7392B" w:rsidRDefault="00E7392B" w:rsidP="00E7392B">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Un espace d’expérience</w:t>
      </w:r>
      <w:r w:rsidRPr="00E7392B">
        <w:rPr>
          <w:rFonts w:ascii="Times New Roman" w:eastAsia="Times New Roman" w:hAnsi="Times New Roman" w:cs="Times New Roman"/>
          <w:sz w:val="24"/>
          <w:szCs w:val="24"/>
          <w:lang w:eastAsia="fr-FR"/>
        </w:rPr>
        <w:t>, où le parcours client est fluide, clair et agréable.</w:t>
      </w:r>
    </w:p>
    <w:p w:rsidR="00E7392B" w:rsidRPr="00E7392B" w:rsidRDefault="00E7392B" w:rsidP="00E7392B">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Un moteur de performance économique collective</w:t>
      </w:r>
      <w:r w:rsidRPr="00E7392B">
        <w:rPr>
          <w:rFonts w:ascii="Times New Roman" w:eastAsia="Times New Roman" w:hAnsi="Times New Roman" w:cs="Times New Roman"/>
          <w:sz w:val="24"/>
          <w:szCs w:val="24"/>
          <w:lang w:eastAsia="fr-FR"/>
        </w:rPr>
        <w:t>, capable de stimuler le panier moyen, d’optimiser la rotation des produits et de valoriser le travail de chacun.</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 </w:t>
      </w:r>
      <w:r w:rsidRPr="00E7392B">
        <w:rPr>
          <w:rFonts w:ascii="Times New Roman" w:eastAsia="Times New Roman" w:hAnsi="Times New Roman" w:cs="Times New Roman"/>
          <w:b/>
          <w:bCs/>
          <w:sz w:val="24"/>
          <w:szCs w:val="24"/>
          <w:lang w:eastAsia="fr-FR"/>
        </w:rPr>
        <w:t>En résumé :</w:t>
      </w:r>
    </w:p>
    <w:p w:rsidR="00E7392B" w:rsidRPr="00E7392B" w:rsidRDefault="00E7392B" w:rsidP="00E7392B">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Ce qui est bien rangé se comprend</w:t>
      </w:r>
      <w:r w:rsidRPr="00E7392B">
        <w:rPr>
          <w:rFonts w:ascii="Times New Roman" w:eastAsia="Times New Roman" w:hAnsi="Times New Roman" w:cs="Times New Roman"/>
          <w:sz w:val="24"/>
          <w:szCs w:val="24"/>
          <w:lang w:eastAsia="fr-FR"/>
        </w:rPr>
        <w:t> : la clarté et la lisibilité simplifient le parcours client et facilitent le conseil.</w:t>
      </w:r>
    </w:p>
    <w:p w:rsidR="00E7392B" w:rsidRPr="00E7392B" w:rsidRDefault="00E7392B" w:rsidP="00E7392B">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Ce qui est bien placé se vend</w:t>
      </w:r>
      <w:r w:rsidRPr="00E7392B">
        <w:rPr>
          <w:rFonts w:ascii="Times New Roman" w:eastAsia="Times New Roman" w:hAnsi="Times New Roman" w:cs="Times New Roman"/>
          <w:sz w:val="24"/>
          <w:szCs w:val="24"/>
          <w:lang w:eastAsia="fr-FR"/>
        </w:rPr>
        <w:t> : un produit visible et accessible attire l’œil, favorise l’impulsion et stimule les ventes complémentaires.</w:t>
      </w:r>
    </w:p>
    <w:p w:rsidR="00E7392B" w:rsidRPr="00E7392B" w:rsidRDefault="00E7392B" w:rsidP="00E7392B">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Ce qui est animé fait vivre l’équipe et fidélise les clients</w:t>
      </w:r>
      <w:r w:rsidRPr="00E7392B">
        <w:rPr>
          <w:rFonts w:ascii="Times New Roman" w:eastAsia="Times New Roman" w:hAnsi="Times New Roman" w:cs="Times New Roman"/>
          <w:sz w:val="24"/>
          <w:szCs w:val="24"/>
          <w:lang w:eastAsia="fr-FR"/>
        </w:rPr>
        <w:t> : rotations saisonnières, mises en avant thématiques et engagement collectif créent un environnement dynamique et motivant.</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Segoe UI Symbol" w:eastAsia="Times New Roman" w:hAnsi="Segoe UI Symbol" w:cs="Segoe UI Symbol"/>
          <w:sz w:val="24"/>
          <w:szCs w:val="24"/>
          <w:lang w:eastAsia="fr-FR"/>
        </w:rPr>
        <w:t>💡</w:t>
      </w:r>
      <w:r w:rsidRPr="00E7392B">
        <w:rPr>
          <w:rFonts w:ascii="Times New Roman" w:eastAsia="Times New Roman" w:hAnsi="Times New Roman" w:cs="Times New Roman"/>
          <w:sz w:val="24"/>
          <w:szCs w:val="24"/>
          <w:lang w:eastAsia="fr-FR"/>
        </w:rPr>
        <w:t xml:space="preserve"> </w:t>
      </w:r>
      <w:r w:rsidRPr="00E7392B">
        <w:rPr>
          <w:rFonts w:ascii="Times New Roman" w:eastAsia="Times New Roman" w:hAnsi="Times New Roman" w:cs="Times New Roman"/>
          <w:b/>
          <w:bCs/>
          <w:sz w:val="24"/>
          <w:szCs w:val="24"/>
          <w:lang w:eastAsia="fr-FR"/>
        </w:rPr>
        <w:t>Message clé</w:t>
      </w:r>
      <w:r w:rsidRPr="00E7392B">
        <w:rPr>
          <w:rFonts w:ascii="Times New Roman" w:eastAsia="Times New Roman" w:hAnsi="Times New Roman" w:cs="Times New Roman"/>
          <w:sz w:val="24"/>
          <w:szCs w:val="24"/>
          <w:lang w:eastAsia="fr-FR"/>
        </w:rPr>
        <w:t xml:space="preserve"> : L’espace officinal n’est pas neutre ; il parle, il guide, il influence. La compétence de l’équipe ne se limite pas au conseil pharmaceutique : elle s’exprime aussi dans la </w:t>
      </w:r>
      <w:r w:rsidRPr="00E7392B">
        <w:rPr>
          <w:rFonts w:ascii="Times New Roman" w:eastAsia="Times New Roman" w:hAnsi="Times New Roman" w:cs="Times New Roman"/>
          <w:b/>
          <w:bCs/>
          <w:sz w:val="24"/>
          <w:szCs w:val="24"/>
          <w:lang w:eastAsia="fr-FR"/>
        </w:rPr>
        <w:t>capacité à transformer chaque linéaire et chaque comptoir en outil stratégique</w:t>
      </w:r>
      <w:r w:rsidRPr="00E7392B">
        <w:rPr>
          <w:rFonts w:ascii="Times New Roman" w:eastAsia="Times New Roman" w:hAnsi="Times New Roman" w:cs="Times New Roman"/>
          <w:sz w:val="24"/>
          <w:szCs w:val="24"/>
          <w:lang w:eastAsia="fr-FR"/>
        </w:rPr>
        <w:t>, mêlant service, expérience client et performance commerciale.</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b/>
          <w:bCs/>
          <w:sz w:val="24"/>
          <w:szCs w:val="24"/>
          <w:lang w:eastAsia="fr-FR"/>
        </w:rPr>
        <w:t>Astuce pratique pour l’équipe</w:t>
      </w:r>
      <w:r w:rsidRPr="00E7392B">
        <w:rPr>
          <w:rFonts w:ascii="Times New Roman" w:eastAsia="Times New Roman" w:hAnsi="Times New Roman" w:cs="Times New Roman"/>
          <w:sz w:val="24"/>
          <w:szCs w:val="24"/>
          <w:lang w:eastAsia="fr-FR"/>
        </w:rPr>
        <w:t xml:space="preserve"> : considérer chaque réorganisation comme une </w:t>
      </w:r>
      <w:r w:rsidRPr="00E7392B">
        <w:rPr>
          <w:rFonts w:ascii="Times New Roman" w:eastAsia="Times New Roman" w:hAnsi="Times New Roman" w:cs="Times New Roman"/>
          <w:b/>
          <w:bCs/>
          <w:sz w:val="24"/>
          <w:szCs w:val="24"/>
          <w:lang w:eastAsia="fr-FR"/>
        </w:rPr>
        <w:t>histoire à raconter</w:t>
      </w:r>
      <w:r w:rsidRPr="00E7392B">
        <w:rPr>
          <w:rFonts w:ascii="Times New Roman" w:eastAsia="Times New Roman" w:hAnsi="Times New Roman" w:cs="Times New Roman"/>
          <w:sz w:val="24"/>
          <w:szCs w:val="24"/>
          <w:lang w:eastAsia="fr-FR"/>
        </w:rPr>
        <w:t xml:space="preserve"> au client : chaque produit choisi, chaque mise en avant saisonnière, chaque innovation présentée devient un message clair et cohérent.</w:t>
      </w:r>
    </w:p>
    <w:p w:rsidR="00E7392B" w:rsidRPr="00E7392B" w:rsidRDefault="00E7392B" w:rsidP="00E7392B">
      <w:pPr>
        <w:spacing w:before="100" w:beforeAutospacing="1" w:after="100" w:afterAutospacing="1" w:line="240" w:lineRule="auto"/>
        <w:rPr>
          <w:rFonts w:ascii="Times New Roman" w:eastAsia="Times New Roman" w:hAnsi="Times New Roman" w:cs="Times New Roman"/>
          <w:sz w:val="24"/>
          <w:szCs w:val="24"/>
          <w:lang w:eastAsia="fr-FR"/>
        </w:rPr>
      </w:pPr>
      <w:r w:rsidRPr="00E7392B">
        <w:rPr>
          <w:rFonts w:ascii="Times New Roman" w:eastAsia="Times New Roman" w:hAnsi="Times New Roman" w:cs="Times New Roman"/>
          <w:sz w:val="24"/>
          <w:szCs w:val="24"/>
          <w:lang w:eastAsia="fr-FR"/>
        </w:rPr>
        <w:t xml:space="preserve">En conclusion, maîtriser l’organisation de l’espace officinal, c’est </w:t>
      </w:r>
      <w:r w:rsidRPr="00E7392B">
        <w:rPr>
          <w:rFonts w:ascii="Times New Roman" w:eastAsia="Times New Roman" w:hAnsi="Times New Roman" w:cs="Times New Roman"/>
          <w:b/>
          <w:bCs/>
          <w:sz w:val="24"/>
          <w:szCs w:val="24"/>
          <w:lang w:eastAsia="fr-FR"/>
        </w:rPr>
        <w:t>faire dialoguer les produits avec les clients</w:t>
      </w:r>
      <w:r w:rsidRPr="00E7392B">
        <w:rPr>
          <w:rFonts w:ascii="Times New Roman" w:eastAsia="Times New Roman" w:hAnsi="Times New Roman" w:cs="Times New Roman"/>
          <w:sz w:val="24"/>
          <w:szCs w:val="24"/>
          <w:lang w:eastAsia="fr-FR"/>
        </w:rPr>
        <w:t>, tout en renforçant l’efficacité collective et la valeur ajoutée de l’officine.</w:t>
      </w:r>
    </w:p>
    <w:bookmarkEnd w:id="0"/>
    <w:p w:rsidR="004B50F1" w:rsidRDefault="004B50F1"/>
    <w:sectPr w:rsidR="004B5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7929"/>
    <w:multiLevelType w:val="multilevel"/>
    <w:tmpl w:val="C946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40795"/>
    <w:multiLevelType w:val="multilevel"/>
    <w:tmpl w:val="3770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8A022E"/>
    <w:multiLevelType w:val="multilevel"/>
    <w:tmpl w:val="77DA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9A56D5"/>
    <w:multiLevelType w:val="multilevel"/>
    <w:tmpl w:val="FBEAD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3469BA"/>
    <w:multiLevelType w:val="multilevel"/>
    <w:tmpl w:val="B44E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CF56BA"/>
    <w:multiLevelType w:val="multilevel"/>
    <w:tmpl w:val="E016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300DA9"/>
    <w:multiLevelType w:val="multilevel"/>
    <w:tmpl w:val="6EB4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1771B7"/>
    <w:multiLevelType w:val="multilevel"/>
    <w:tmpl w:val="7B54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1C40AA"/>
    <w:multiLevelType w:val="multilevel"/>
    <w:tmpl w:val="EFEAA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D53DFD"/>
    <w:multiLevelType w:val="multilevel"/>
    <w:tmpl w:val="831A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57164A"/>
    <w:multiLevelType w:val="multilevel"/>
    <w:tmpl w:val="B4E8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371E71"/>
    <w:multiLevelType w:val="multilevel"/>
    <w:tmpl w:val="3878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E51949"/>
    <w:multiLevelType w:val="multilevel"/>
    <w:tmpl w:val="7836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60544D"/>
    <w:multiLevelType w:val="multilevel"/>
    <w:tmpl w:val="C92C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006AC5"/>
    <w:multiLevelType w:val="multilevel"/>
    <w:tmpl w:val="9B58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782362"/>
    <w:multiLevelType w:val="multilevel"/>
    <w:tmpl w:val="40F0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9B7765"/>
    <w:multiLevelType w:val="multilevel"/>
    <w:tmpl w:val="444A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B7709B"/>
    <w:multiLevelType w:val="multilevel"/>
    <w:tmpl w:val="7F62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BA52FE"/>
    <w:multiLevelType w:val="multilevel"/>
    <w:tmpl w:val="30A6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65411F"/>
    <w:multiLevelType w:val="multilevel"/>
    <w:tmpl w:val="EEFE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
  </w:num>
  <w:num w:numId="3">
    <w:abstractNumId w:val="6"/>
  </w:num>
  <w:num w:numId="4">
    <w:abstractNumId w:val="15"/>
  </w:num>
  <w:num w:numId="5">
    <w:abstractNumId w:val="11"/>
  </w:num>
  <w:num w:numId="6">
    <w:abstractNumId w:val="18"/>
  </w:num>
  <w:num w:numId="7">
    <w:abstractNumId w:val="3"/>
  </w:num>
  <w:num w:numId="8">
    <w:abstractNumId w:val="5"/>
  </w:num>
  <w:num w:numId="9">
    <w:abstractNumId w:val="0"/>
  </w:num>
  <w:num w:numId="10">
    <w:abstractNumId w:val="14"/>
  </w:num>
  <w:num w:numId="11">
    <w:abstractNumId w:val="2"/>
  </w:num>
  <w:num w:numId="12">
    <w:abstractNumId w:val="16"/>
  </w:num>
  <w:num w:numId="13">
    <w:abstractNumId w:val="17"/>
  </w:num>
  <w:num w:numId="14">
    <w:abstractNumId w:val="8"/>
  </w:num>
  <w:num w:numId="15">
    <w:abstractNumId w:val="13"/>
  </w:num>
  <w:num w:numId="16">
    <w:abstractNumId w:val="4"/>
  </w:num>
  <w:num w:numId="17">
    <w:abstractNumId w:val="12"/>
  </w:num>
  <w:num w:numId="18">
    <w:abstractNumId w:val="9"/>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92B"/>
    <w:rsid w:val="004B50F1"/>
    <w:rsid w:val="00E739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344679">
      <w:bodyDiv w:val="1"/>
      <w:marLeft w:val="0"/>
      <w:marRight w:val="0"/>
      <w:marTop w:val="0"/>
      <w:marBottom w:val="0"/>
      <w:divBdr>
        <w:top w:val="none" w:sz="0" w:space="0" w:color="auto"/>
        <w:left w:val="none" w:sz="0" w:space="0" w:color="auto"/>
        <w:bottom w:val="none" w:sz="0" w:space="0" w:color="auto"/>
        <w:right w:val="none" w:sz="0" w:space="0" w:color="auto"/>
      </w:divBdr>
    </w:div>
    <w:div w:id="898832125">
      <w:bodyDiv w:val="1"/>
      <w:marLeft w:val="0"/>
      <w:marRight w:val="0"/>
      <w:marTop w:val="0"/>
      <w:marBottom w:val="0"/>
      <w:divBdr>
        <w:top w:val="none" w:sz="0" w:space="0" w:color="auto"/>
        <w:left w:val="none" w:sz="0" w:space="0" w:color="auto"/>
        <w:bottom w:val="none" w:sz="0" w:space="0" w:color="auto"/>
        <w:right w:val="none" w:sz="0" w:space="0" w:color="auto"/>
      </w:divBdr>
    </w:div>
    <w:div w:id="1081098146">
      <w:bodyDiv w:val="1"/>
      <w:marLeft w:val="0"/>
      <w:marRight w:val="0"/>
      <w:marTop w:val="0"/>
      <w:marBottom w:val="0"/>
      <w:divBdr>
        <w:top w:val="none" w:sz="0" w:space="0" w:color="auto"/>
        <w:left w:val="none" w:sz="0" w:space="0" w:color="auto"/>
        <w:bottom w:val="none" w:sz="0" w:space="0" w:color="auto"/>
        <w:right w:val="none" w:sz="0" w:space="0" w:color="auto"/>
      </w:divBdr>
    </w:div>
    <w:div w:id="1124736662">
      <w:bodyDiv w:val="1"/>
      <w:marLeft w:val="0"/>
      <w:marRight w:val="0"/>
      <w:marTop w:val="0"/>
      <w:marBottom w:val="0"/>
      <w:divBdr>
        <w:top w:val="none" w:sz="0" w:space="0" w:color="auto"/>
        <w:left w:val="none" w:sz="0" w:space="0" w:color="auto"/>
        <w:bottom w:val="none" w:sz="0" w:space="0" w:color="auto"/>
        <w:right w:val="none" w:sz="0" w:space="0" w:color="auto"/>
      </w:divBdr>
    </w:div>
    <w:div w:id="1182207945">
      <w:bodyDiv w:val="1"/>
      <w:marLeft w:val="0"/>
      <w:marRight w:val="0"/>
      <w:marTop w:val="0"/>
      <w:marBottom w:val="0"/>
      <w:divBdr>
        <w:top w:val="none" w:sz="0" w:space="0" w:color="auto"/>
        <w:left w:val="none" w:sz="0" w:space="0" w:color="auto"/>
        <w:bottom w:val="none" w:sz="0" w:space="0" w:color="auto"/>
        <w:right w:val="none" w:sz="0" w:space="0" w:color="auto"/>
      </w:divBdr>
    </w:div>
    <w:div w:id="1434470589">
      <w:bodyDiv w:val="1"/>
      <w:marLeft w:val="0"/>
      <w:marRight w:val="0"/>
      <w:marTop w:val="0"/>
      <w:marBottom w:val="0"/>
      <w:divBdr>
        <w:top w:val="none" w:sz="0" w:space="0" w:color="auto"/>
        <w:left w:val="none" w:sz="0" w:space="0" w:color="auto"/>
        <w:bottom w:val="none" w:sz="0" w:space="0" w:color="auto"/>
        <w:right w:val="none" w:sz="0" w:space="0" w:color="auto"/>
      </w:divBdr>
    </w:div>
    <w:div w:id="194681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3349</Words>
  <Characters>18420</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Cinturel</dc:creator>
  <cp:lastModifiedBy>Arnaud Cinturel</cp:lastModifiedBy>
  <cp:revision>1</cp:revision>
  <dcterms:created xsi:type="dcterms:W3CDTF">2025-10-11T06:49:00Z</dcterms:created>
  <dcterms:modified xsi:type="dcterms:W3CDTF">2025-10-11T06:54:00Z</dcterms:modified>
</cp:coreProperties>
</file>