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AAF" w:rsidRPr="00D45AAF" w:rsidRDefault="00D45AAF" w:rsidP="00D45AA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45AAF">
        <w:rPr>
          <w:rFonts w:ascii="Times New Roman" w:eastAsia="Times New Roman" w:hAnsi="Times New Roman" w:cs="Times New Roman"/>
          <w:b/>
          <w:bCs/>
          <w:sz w:val="27"/>
          <w:szCs w:val="27"/>
          <w:lang w:eastAsia="fr-FR"/>
        </w:rPr>
        <w:t>Introduction – Du pilotage individuel à la performance collective</w:t>
      </w:r>
    </w:p>
    <w:p w:rsidR="00D45AAF" w:rsidRPr="00D45AAF" w:rsidRDefault="00D45AAF" w:rsidP="00D45AAF">
      <w:p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En officine, la performance ne repose pas uniquement sur les épaules du titulaire. Si son expertise et sa vision sont essentielles, c’est l’ensemble de l’équipe qui transforme ces intentions en résultats concrets. Une officine performante est avant tout une équipe capable de travailler dans la même direction, de suivre les résultats, de s’ajuster en continu et de célébrer ensemble les succès.</w:t>
      </w:r>
    </w:p>
    <w:p w:rsidR="00D45AAF" w:rsidRPr="00D45AAF" w:rsidRDefault="00D45AAF" w:rsidP="00D45AAF">
      <w:p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Le suivi des objectifs et les points hebdomadaires apparaissent alors comme des outils simples mais incroyablement puissants. Bien utilisés, ils :</w:t>
      </w:r>
    </w:p>
    <w:p w:rsidR="00D45AAF" w:rsidRPr="00D45AAF" w:rsidRDefault="00D45AAF" w:rsidP="00D45AA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b/>
          <w:bCs/>
          <w:sz w:val="24"/>
          <w:szCs w:val="24"/>
          <w:lang w:eastAsia="fr-FR"/>
        </w:rPr>
        <w:t>Donnent du sens aux actions du quotidien</w:t>
      </w:r>
      <w:r w:rsidRPr="00D45AAF">
        <w:rPr>
          <w:rFonts w:ascii="Times New Roman" w:eastAsia="Times New Roman" w:hAnsi="Times New Roman" w:cs="Times New Roman"/>
          <w:sz w:val="24"/>
          <w:szCs w:val="24"/>
          <w:lang w:eastAsia="fr-FR"/>
        </w:rPr>
        <w:t> : chaque tâche prend sa place dans un objectif collectif, et chacun comprend pourquoi il agit.</w:t>
      </w:r>
    </w:p>
    <w:p w:rsidR="00D45AAF" w:rsidRPr="00D45AAF" w:rsidRDefault="00D45AAF" w:rsidP="00D45AA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b/>
          <w:bCs/>
          <w:sz w:val="24"/>
          <w:szCs w:val="24"/>
          <w:lang w:eastAsia="fr-FR"/>
        </w:rPr>
        <w:t>Renforcent la cohésion d’équipe</w:t>
      </w:r>
      <w:r w:rsidRPr="00D45AAF">
        <w:rPr>
          <w:rFonts w:ascii="Times New Roman" w:eastAsia="Times New Roman" w:hAnsi="Times New Roman" w:cs="Times New Roman"/>
          <w:sz w:val="24"/>
          <w:szCs w:val="24"/>
          <w:lang w:eastAsia="fr-FR"/>
        </w:rPr>
        <w:t> : le partage régulier d’informations et la transparence des résultats créent un climat de confiance et de collaboration.</w:t>
      </w:r>
    </w:p>
    <w:p w:rsidR="00D45AAF" w:rsidRPr="00D45AAF" w:rsidRDefault="00D45AAF" w:rsidP="00D45AA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b/>
          <w:bCs/>
          <w:sz w:val="24"/>
          <w:szCs w:val="24"/>
          <w:lang w:eastAsia="fr-FR"/>
        </w:rPr>
        <w:t>Allègent la charge mentale du titulaire</w:t>
      </w:r>
      <w:r w:rsidRPr="00D45AAF">
        <w:rPr>
          <w:rFonts w:ascii="Times New Roman" w:eastAsia="Times New Roman" w:hAnsi="Times New Roman" w:cs="Times New Roman"/>
          <w:sz w:val="24"/>
          <w:szCs w:val="24"/>
          <w:lang w:eastAsia="fr-FR"/>
        </w:rPr>
        <w:t> : en impliquant tous les collaborateurs dans le pilotage, chacun devient acteur de la performance, ce qui permet au titulaire de se concentrer sur les décisions stratégiques et le développement de l’officine.</w:t>
      </w:r>
    </w:p>
    <w:p w:rsidR="00D45AAF" w:rsidRPr="00D45AAF" w:rsidRDefault="00D45AAF" w:rsidP="00D45AAF">
      <w:p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Au-delà de la simple gestion, ces pratiques transforment l’organisation en un système agile : elles favorisent l’anticipation des difficultés, encouragent la prise d’initiative et valorisent les réussites de manière collective. L’objectif est de passer d’un pilotage centré sur l’individu à une performance partagée, durable et motivante pour tous.</w:t>
      </w:r>
    </w:p>
    <w:p w:rsidR="00D45AAF" w:rsidRPr="00D45AAF" w:rsidRDefault="00D45AAF" w:rsidP="00D45AAF">
      <w:p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Segoe UI Symbol" w:eastAsia="Times New Roman" w:hAnsi="Segoe UI Symbol" w:cs="Segoe UI Symbol"/>
          <w:sz w:val="24"/>
          <w:szCs w:val="24"/>
          <w:lang w:eastAsia="fr-FR"/>
        </w:rPr>
        <w:t>🎯</w:t>
      </w:r>
      <w:r w:rsidRPr="00D45AAF">
        <w:rPr>
          <w:rFonts w:ascii="Times New Roman" w:eastAsia="Times New Roman" w:hAnsi="Times New Roman" w:cs="Times New Roman"/>
          <w:sz w:val="24"/>
          <w:szCs w:val="24"/>
          <w:lang w:eastAsia="fr-FR"/>
        </w:rPr>
        <w:t xml:space="preserve"> </w:t>
      </w:r>
      <w:r w:rsidRPr="00D45AAF">
        <w:rPr>
          <w:rFonts w:ascii="Times New Roman" w:eastAsia="Times New Roman" w:hAnsi="Times New Roman" w:cs="Times New Roman"/>
          <w:b/>
          <w:bCs/>
          <w:sz w:val="24"/>
          <w:szCs w:val="24"/>
          <w:lang w:eastAsia="fr-FR"/>
        </w:rPr>
        <w:t>Objectif pédagogique</w:t>
      </w:r>
      <w:r w:rsidRPr="00D45AAF">
        <w:rPr>
          <w:rFonts w:ascii="Times New Roman" w:eastAsia="Times New Roman" w:hAnsi="Times New Roman" w:cs="Times New Roman"/>
          <w:sz w:val="24"/>
          <w:szCs w:val="24"/>
          <w:lang w:eastAsia="fr-FR"/>
        </w:rPr>
        <w:t> : à l’issue de cette formation, les participants seront capables de :</w:t>
      </w:r>
    </w:p>
    <w:p w:rsidR="00D45AAF" w:rsidRPr="00D45AAF" w:rsidRDefault="00D45AAF" w:rsidP="00D45AAF">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Mettre en place un suivi d’objectifs clair et adapté aux besoins de l’officine.</w:t>
      </w:r>
    </w:p>
    <w:p w:rsidR="00D45AAF" w:rsidRPr="00D45AAF" w:rsidRDefault="00D45AAF" w:rsidP="00D45AAF">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Animer un point hebdomadaire efficace, structuré et engageant.</w:t>
      </w:r>
    </w:p>
    <w:p w:rsidR="00D45AAF" w:rsidRPr="00D45AAF" w:rsidRDefault="00D45AAF" w:rsidP="00D45AAF">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Utiliser le feedback comme levier de motivation et d’amélioration continue, favorisant l’autonomie et la responsabilisation de chaque membre de l’équipe.</w:t>
      </w:r>
    </w:p>
    <w:p w:rsidR="00D45AAF" w:rsidRPr="00D45AAF" w:rsidRDefault="00D45AAF" w:rsidP="00D45AA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D45AAF">
        <w:rPr>
          <w:rFonts w:ascii="Times New Roman" w:eastAsia="Times New Roman" w:hAnsi="Times New Roman" w:cs="Times New Roman"/>
          <w:b/>
          <w:bCs/>
          <w:sz w:val="36"/>
          <w:szCs w:val="36"/>
          <w:lang w:eastAsia="fr-FR"/>
        </w:rPr>
        <w:t>5.1. Pourquoi suivre des objectifs en équipe ?</w:t>
      </w:r>
    </w:p>
    <w:p w:rsidR="00D45AAF" w:rsidRPr="00D45AAF" w:rsidRDefault="00D45AAF" w:rsidP="00D45AAF">
      <w:p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Suivre des objectifs collectifs en officine ne se résume pas à cocher des cases sur un tableau : c’est une démarche stratégique qui transforme le fonctionnement quotidien, renforce la cohésion et rend chaque action plus significative.</w:t>
      </w:r>
    </w:p>
    <w:p w:rsidR="00D45AAF" w:rsidRPr="00D45AAF" w:rsidRDefault="00D45AAF" w:rsidP="00D45AA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45AAF">
        <w:rPr>
          <w:rFonts w:ascii="Times New Roman" w:eastAsia="Times New Roman" w:hAnsi="Times New Roman" w:cs="Times New Roman"/>
          <w:b/>
          <w:bCs/>
          <w:sz w:val="27"/>
          <w:szCs w:val="27"/>
          <w:lang w:eastAsia="fr-FR"/>
        </w:rPr>
        <w:t>5.1.1. Donner du sens au travail quotidien</w:t>
      </w:r>
    </w:p>
    <w:p w:rsidR="00D45AAF" w:rsidRPr="00D45AAF" w:rsidRDefault="00D45AAF" w:rsidP="00D45AAF">
      <w:p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Dans la routine officinale, les tâches s’enchaînent rapidement : préparation des commandes, délivrance, gestion des stocks, conseils patients… Le risque est que le sens global se perde, et que l’équipe agisse “par habitude” plutôt que vers un but commun.</w:t>
      </w:r>
    </w:p>
    <w:p w:rsidR="00D45AAF" w:rsidRPr="00D45AAF" w:rsidRDefault="00D45AAF" w:rsidP="00D45AAF">
      <w:p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Fixer et suivre des objectifs partagés permet de :</w:t>
      </w:r>
    </w:p>
    <w:p w:rsidR="00D45AAF" w:rsidRPr="00D45AAF" w:rsidRDefault="00D45AAF" w:rsidP="00D45AAF">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b/>
          <w:bCs/>
          <w:sz w:val="24"/>
          <w:szCs w:val="24"/>
          <w:lang w:eastAsia="fr-FR"/>
        </w:rPr>
        <w:t>Créer une direction claire</w:t>
      </w:r>
      <w:r w:rsidRPr="00D45AAF">
        <w:rPr>
          <w:rFonts w:ascii="Times New Roman" w:eastAsia="Times New Roman" w:hAnsi="Times New Roman" w:cs="Times New Roman"/>
          <w:sz w:val="24"/>
          <w:szCs w:val="24"/>
          <w:lang w:eastAsia="fr-FR"/>
        </w:rPr>
        <w:t> : par exemple, se concentrer sur le développement du conseil, l’amélioration de la gestion des stocks ou le renforcement de la fidélisation des patients. Chacun sait quelle est la priorité du moment.</w:t>
      </w:r>
    </w:p>
    <w:p w:rsidR="00D45AAF" w:rsidRPr="00D45AAF" w:rsidRDefault="00D45AAF" w:rsidP="00D45AAF">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b/>
          <w:bCs/>
          <w:sz w:val="24"/>
          <w:szCs w:val="24"/>
          <w:lang w:eastAsia="fr-FR"/>
        </w:rPr>
        <w:lastRenderedPageBreak/>
        <w:t>Relier les efforts quotidiens à une finalité globale</w:t>
      </w:r>
      <w:r w:rsidRPr="00D45AAF">
        <w:rPr>
          <w:rFonts w:ascii="Times New Roman" w:eastAsia="Times New Roman" w:hAnsi="Times New Roman" w:cs="Times New Roman"/>
          <w:sz w:val="24"/>
          <w:szCs w:val="24"/>
          <w:lang w:eastAsia="fr-FR"/>
        </w:rPr>
        <w:t> : chaque action, même petite, devient un maillon d’un projet plus vaste. La réorganisation d’un rayon, la vigilance sur les ruptures ou le suivi de certaines ordonnances prennent alors tout leur sens.</w:t>
      </w:r>
    </w:p>
    <w:p w:rsidR="00D45AAF" w:rsidRPr="00D45AAF" w:rsidRDefault="00D45AAF" w:rsidP="00D45AAF">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b/>
          <w:bCs/>
          <w:sz w:val="24"/>
          <w:szCs w:val="24"/>
          <w:lang w:eastAsia="fr-FR"/>
        </w:rPr>
        <w:t>Donner à chacun la satisfaction de voir concrètement les progrès</w:t>
      </w:r>
      <w:r w:rsidRPr="00D45AAF">
        <w:rPr>
          <w:rFonts w:ascii="Times New Roman" w:eastAsia="Times New Roman" w:hAnsi="Times New Roman" w:cs="Times New Roman"/>
          <w:sz w:val="24"/>
          <w:szCs w:val="24"/>
          <w:lang w:eastAsia="fr-FR"/>
        </w:rPr>
        <w:t> : mesurer les résultats rend le travail visible et valorisant.</w:t>
      </w:r>
    </w:p>
    <w:p w:rsidR="00D45AAF" w:rsidRPr="00D45AAF" w:rsidRDefault="00D45AAF" w:rsidP="00D45AAF">
      <w:p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Segoe UI Symbol" w:eastAsia="Times New Roman" w:hAnsi="Segoe UI Symbol" w:cs="Segoe UI Symbol"/>
          <w:sz w:val="24"/>
          <w:szCs w:val="24"/>
          <w:lang w:eastAsia="fr-FR"/>
        </w:rPr>
        <w:t>💬</w:t>
      </w:r>
      <w:r w:rsidRPr="00D45AAF">
        <w:rPr>
          <w:rFonts w:ascii="Times New Roman" w:eastAsia="Times New Roman" w:hAnsi="Times New Roman" w:cs="Times New Roman"/>
          <w:sz w:val="24"/>
          <w:szCs w:val="24"/>
          <w:lang w:eastAsia="fr-FR"/>
        </w:rPr>
        <w:t xml:space="preserve"> </w:t>
      </w:r>
      <w:r w:rsidRPr="00D45AAF">
        <w:rPr>
          <w:rFonts w:ascii="Times New Roman" w:eastAsia="Times New Roman" w:hAnsi="Times New Roman" w:cs="Times New Roman"/>
          <w:i/>
          <w:iCs/>
          <w:sz w:val="24"/>
          <w:szCs w:val="24"/>
          <w:lang w:eastAsia="fr-FR"/>
        </w:rPr>
        <w:t>On ne peut pas motiver une équipe sur des intentions floues, mais sur des résultats tangibles et observables.</w:t>
      </w:r>
    </w:p>
    <w:p w:rsidR="00D45AAF" w:rsidRPr="00D45AAF" w:rsidRDefault="00D45AAF" w:rsidP="00D45AA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45AAF">
        <w:rPr>
          <w:rFonts w:ascii="Times New Roman" w:eastAsia="Times New Roman" w:hAnsi="Times New Roman" w:cs="Times New Roman"/>
          <w:b/>
          <w:bCs/>
          <w:sz w:val="27"/>
          <w:szCs w:val="27"/>
          <w:lang w:eastAsia="fr-FR"/>
        </w:rPr>
        <w:t>5.1.2. Les objectifs comme outil d’engagement</w:t>
      </w:r>
    </w:p>
    <w:p w:rsidR="00D45AAF" w:rsidRPr="00D45AAF" w:rsidRDefault="00D45AAF" w:rsidP="00D45AAF">
      <w:p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Un objectif partagé n’est pas un instrument de contrôle : c’est un véritable moteur d’implication et d’autonomie. Bien formulé, il transforme les intentions individuelles en énergie collective.</w:t>
      </w:r>
    </w:p>
    <w:p w:rsidR="00D45AAF" w:rsidRPr="00D45AAF" w:rsidRDefault="00D45AAF" w:rsidP="00D45AAF">
      <w:p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Les objectifs permettent de :</w:t>
      </w:r>
    </w:p>
    <w:p w:rsidR="00D45AAF" w:rsidRPr="00D45AAF" w:rsidRDefault="00D45AAF" w:rsidP="00D45AAF">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b/>
          <w:bCs/>
          <w:sz w:val="24"/>
          <w:szCs w:val="24"/>
          <w:lang w:eastAsia="fr-FR"/>
        </w:rPr>
        <w:t>Orienter l’énergie collective</w:t>
      </w:r>
      <w:r w:rsidRPr="00D45AAF">
        <w:rPr>
          <w:rFonts w:ascii="Times New Roman" w:eastAsia="Times New Roman" w:hAnsi="Times New Roman" w:cs="Times New Roman"/>
          <w:sz w:val="24"/>
          <w:szCs w:val="24"/>
          <w:lang w:eastAsia="fr-FR"/>
        </w:rPr>
        <w:t> : toute l’équipe avance dans la même direction, réduit les doublons et concentre ses efforts là où ils auront le plus d’impact.</w:t>
      </w:r>
    </w:p>
    <w:p w:rsidR="00D45AAF" w:rsidRPr="00D45AAF" w:rsidRDefault="00D45AAF" w:rsidP="00D45AAF">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b/>
          <w:bCs/>
          <w:sz w:val="24"/>
          <w:szCs w:val="24"/>
          <w:lang w:eastAsia="fr-FR"/>
        </w:rPr>
        <w:t>Reconnaître les contributions individuelles</w:t>
      </w:r>
      <w:r w:rsidRPr="00D45AAF">
        <w:rPr>
          <w:rFonts w:ascii="Times New Roman" w:eastAsia="Times New Roman" w:hAnsi="Times New Roman" w:cs="Times New Roman"/>
          <w:sz w:val="24"/>
          <w:szCs w:val="24"/>
          <w:lang w:eastAsia="fr-FR"/>
        </w:rPr>
        <w:t> : chacun sait que son rôle est essentiel et voit l’effet de ses actions sur l’ensemble de l’officine.</w:t>
      </w:r>
    </w:p>
    <w:p w:rsidR="00D45AAF" w:rsidRPr="00D45AAF" w:rsidRDefault="00D45AAF" w:rsidP="00D45AAF">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b/>
          <w:bCs/>
          <w:sz w:val="24"/>
          <w:szCs w:val="24"/>
          <w:lang w:eastAsia="fr-FR"/>
        </w:rPr>
        <w:t>Installer une dynamique positive</w:t>
      </w:r>
      <w:r w:rsidRPr="00D45AAF">
        <w:rPr>
          <w:rFonts w:ascii="Times New Roman" w:eastAsia="Times New Roman" w:hAnsi="Times New Roman" w:cs="Times New Roman"/>
          <w:sz w:val="24"/>
          <w:szCs w:val="24"/>
          <w:lang w:eastAsia="fr-FR"/>
        </w:rPr>
        <w:t> : le focus n’est pas seulement sur la performance finale, mais sur le progrès et l’amélioration continue. Les succès intermédiaires sont célébrés et deviennent des leviers de motivation.</w:t>
      </w:r>
    </w:p>
    <w:p w:rsidR="00D45AAF" w:rsidRPr="00D45AAF" w:rsidRDefault="00D45AAF" w:rsidP="00D45AAF">
      <w:p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Segoe UI Symbol" w:eastAsia="Times New Roman" w:hAnsi="Segoe UI Symbol" w:cs="Segoe UI Symbol"/>
          <w:sz w:val="24"/>
          <w:szCs w:val="24"/>
          <w:lang w:eastAsia="fr-FR"/>
        </w:rPr>
        <w:t>💡</w:t>
      </w:r>
      <w:r w:rsidRPr="00D45AAF">
        <w:rPr>
          <w:rFonts w:ascii="Times New Roman" w:eastAsia="Times New Roman" w:hAnsi="Times New Roman" w:cs="Times New Roman"/>
          <w:sz w:val="24"/>
          <w:szCs w:val="24"/>
          <w:lang w:eastAsia="fr-FR"/>
        </w:rPr>
        <w:t xml:space="preserve"> </w:t>
      </w:r>
      <w:r w:rsidRPr="00D45AAF">
        <w:rPr>
          <w:rFonts w:ascii="Times New Roman" w:eastAsia="Times New Roman" w:hAnsi="Times New Roman" w:cs="Times New Roman"/>
          <w:i/>
          <w:iCs/>
          <w:sz w:val="24"/>
          <w:szCs w:val="24"/>
          <w:lang w:eastAsia="fr-FR"/>
        </w:rPr>
        <w:t>L’objectif bien formulé est un levier d’autonomie et non un instrument de pression. Il permet à chacun de décider comment contribuer tout en restant aligné sur le projet collectif.</w:t>
      </w:r>
    </w:p>
    <w:p w:rsidR="00D45AAF" w:rsidRPr="00D45AAF" w:rsidRDefault="00D45AAF" w:rsidP="00D45AA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45AAF">
        <w:rPr>
          <w:rFonts w:ascii="Times New Roman" w:eastAsia="Times New Roman" w:hAnsi="Times New Roman" w:cs="Times New Roman"/>
          <w:b/>
          <w:bCs/>
          <w:sz w:val="27"/>
          <w:szCs w:val="27"/>
          <w:lang w:eastAsia="fr-FR"/>
        </w:rPr>
        <w:t>5.1.3. Les bénéfices managériaux</w:t>
      </w:r>
    </w:p>
    <w:p w:rsidR="00D45AAF" w:rsidRPr="00D45AAF" w:rsidRDefault="00D45AAF" w:rsidP="00D45AAF">
      <w:p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Pour le titulaire et le management de l’officine, le suivi d’objectifs apporte également des avantages concrets :</w:t>
      </w:r>
    </w:p>
    <w:p w:rsidR="00D45AAF" w:rsidRPr="00D45AAF" w:rsidRDefault="00D45AAF" w:rsidP="00D45AAF">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b/>
          <w:bCs/>
          <w:sz w:val="24"/>
          <w:szCs w:val="24"/>
          <w:lang w:eastAsia="fr-FR"/>
        </w:rPr>
        <w:t>Allègement de la charge du titulaire</w:t>
      </w:r>
      <w:r w:rsidRPr="00D45AAF">
        <w:rPr>
          <w:rFonts w:ascii="Times New Roman" w:eastAsia="Times New Roman" w:hAnsi="Times New Roman" w:cs="Times New Roman"/>
          <w:sz w:val="24"/>
          <w:szCs w:val="24"/>
          <w:lang w:eastAsia="fr-FR"/>
        </w:rPr>
        <w:t xml:space="preserve"> : moins de </w:t>
      </w:r>
      <w:proofErr w:type="spellStart"/>
      <w:r w:rsidRPr="00D45AAF">
        <w:rPr>
          <w:rFonts w:ascii="Times New Roman" w:eastAsia="Times New Roman" w:hAnsi="Times New Roman" w:cs="Times New Roman"/>
          <w:sz w:val="24"/>
          <w:szCs w:val="24"/>
          <w:lang w:eastAsia="fr-FR"/>
        </w:rPr>
        <w:t>microgestion</w:t>
      </w:r>
      <w:proofErr w:type="spellEnd"/>
      <w:r w:rsidRPr="00D45AAF">
        <w:rPr>
          <w:rFonts w:ascii="Times New Roman" w:eastAsia="Times New Roman" w:hAnsi="Times New Roman" w:cs="Times New Roman"/>
          <w:sz w:val="24"/>
          <w:szCs w:val="24"/>
          <w:lang w:eastAsia="fr-FR"/>
        </w:rPr>
        <w:t>, plus de temps pour la stratégie, le développement du conseil et la relation avec les patients.</w:t>
      </w:r>
    </w:p>
    <w:p w:rsidR="00D45AAF" w:rsidRPr="00D45AAF" w:rsidRDefault="00D45AAF" w:rsidP="00D45AAF">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b/>
          <w:bCs/>
          <w:sz w:val="24"/>
          <w:szCs w:val="24"/>
          <w:lang w:eastAsia="fr-FR"/>
        </w:rPr>
        <w:t>Renforcement du rôle d’adjoint comme relais opérationnel</w:t>
      </w:r>
      <w:r w:rsidRPr="00D45AAF">
        <w:rPr>
          <w:rFonts w:ascii="Times New Roman" w:eastAsia="Times New Roman" w:hAnsi="Times New Roman" w:cs="Times New Roman"/>
          <w:sz w:val="24"/>
          <w:szCs w:val="24"/>
          <w:lang w:eastAsia="fr-FR"/>
        </w:rPr>
        <w:t> : l’adjoint peut piloter certains indicateurs, suivre les progrès et accompagner l’équipe au quotidien.</w:t>
      </w:r>
    </w:p>
    <w:p w:rsidR="00D45AAF" w:rsidRPr="00D45AAF" w:rsidRDefault="00D45AAF" w:rsidP="00D45AAF">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b/>
          <w:bCs/>
          <w:sz w:val="24"/>
          <w:szCs w:val="24"/>
          <w:lang w:eastAsia="fr-FR"/>
        </w:rPr>
        <w:t>Meilleure anticipation des problèmes</w:t>
      </w:r>
      <w:r w:rsidRPr="00D45AAF">
        <w:rPr>
          <w:rFonts w:ascii="Times New Roman" w:eastAsia="Times New Roman" w:hAnsi="Times New Roman" w:cs="Times New Roman"/>
          <w:sz w:val="24"/>
          <w:szCs w:val="24"/>
          <w:lang w:eastAsia="fr-FR"/>
        </w:rPr>
        <w:t> : ruptures, tensions, retards ou imprévus sont détectés plus tôt, et l’équipe peut ajuster ses actions rapidement.</w:t>
      </w:r>
    </w:p>
    <w:p w:rsidR="00D45AAF" w:rsidRPr="00D45AAF" w:rsidRDefault="00D45AAF" w:rsidP="00D45AAF">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b/>
          <w:bCs/>
          <w:sz w:val="24"/>
          <w:szCs w:val="24"/>
          <w:lang w:eastAsia="fr-FR"/>
        </w:rPr>
        <w:t>Fluidité et transparence dans la communication</w:t>
      </w:r>
      <w:r w:rsidRPr="00D45AAF">
        <w:rPr>
          <w:rFonts w:ascii="Times New Roman" w:eastAsia="Times New Roman" w:hAnsi="Times New Roman" w:cs="Times New Roman"/>
          <w:sz w:val="24"/>
          <w:szCs w:val="24"/>
          <w:lang w:eastAsia="fr-FR"/>
        </w:rPr>
        <w:t> : les points réguliers sur les objectifs permettent de clarifier les priorités, partager les informations et éviter les malentendus.</w:t>
      </w:r>
    </w:p>
    <w:p w:rsidR="00D45AAF" w:rsidRPr="00D45AAF" w:rsidRDefault="00D45AAF" w:rsidP="00D45AAF">
      <w:p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En résumé, le suivi d’objectifs transforme l’officine en un environnement où chacun agit de manière consciente, coordonnée et motivée, ce qui bénéficie autant aux patients qu’à l’équipe et au titulaire.</w:t>
      </w:r>
    </w:p>
    <w:p w:rsidR="00D45AAF" w:rsidRPr="00D45AAF" w:rsidRDefault="00D45AAF" w:rsidP="00D45AA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D45AAF">
        <w:rPr>
          <w:rFonts w:ascii="Times New Roman" w:eastAsia="Times New Roman" w:hAnsi="Times New Roman" w:cs="Times New Roman"/>
          <w:b/>
          <w:bCs/>
          <w:sz w:val="36"/>
          <w:szCs w:val="36"/>
          <w:lang w:eastAsia="fr-FR"/>
        </w:rPr>
        <w:t>5.2. Définir et suivre les bons indicateurs</w:t>
      </w:r>
    </w:p>
    <w:p w:rsidR="00D45AAF" w:rsidRPr="00D45AAF" w:rsidRDefault="00D45AAF" w:rsidP="00D45AAF">
      <w:p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lastRenderedPageBreak/>
        <w:t xml:space="preserve">Le suivi d’indicateurs permet de transformer des objectifs flous en informations concrètes et exploitables. Dans une officine, ils deviennent la </w:t>
      </w:r>
      <w:r w:rsidRPr="00D45AAF">
        <w:rPr>
          <w:rFonts w:ascii="Times New Roman" w:eastAsia="Times New Roman" w:hAnsi="Times New Roman" w:cs="Times New Roman"/>
          <w:b/>
          <w:bCs/>
          <w:sz w:val="24"/>
          <w:szCs w:val="24"/>
          <w:lang w:eastAsia="fr-FR"/>
        </w:rPr>
        <w:t>boussole de l’équipe</w:t>
      </w:r>
      <w:r w:rsidRPr="00D45AAF">
        <w:rPr>
          <w:rFonts w:ascii="Times New Roman" w:eastAsia="Times New Roman" w:hAnsi="Times New Roman" w:cs="Times New Roman"/>
          <w:sz w:val="24"/>
          <w:szCs w:val="24"/>
          <w:lang w:eastAsia="fr-FR"/>
        </w:rPr>
        <w:t>, guidant les actions, motivant les collaborateurs et facilitant la prise de décision pour le titulaire.</w:t>
      </w:r>
    </w:p>
    <w:p w:rsidR="00D45AAF" w:rsidRPr="00D45AAF" w:rsidRDefault="00D45AAF" w:rsidP="00D45AA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45AAF">
        <w:rPr>
          <w:rFonts w:ascii="Times New Roman" w:eastAsia="Times New Roman" w:hAnsi="Times New Roman" w:cs="Times New Roman"/>
          <w:b/>
          <w:bCs/>
          <w:sz w:val="27"/>
          <w:szCs w:val="27"/>
          <w:lang w:eastAsia="fr-FR"/>
        </w:rPr>
        <w:t>5.2.1. Qu’est-ce qu’un bon indicateur ?</w:t>
      </w:r>
    </w:p>
    <w:p w:rsidR="00D45AAF" w:rsidRPr="00D45AAF" w:rsidRDefault="00D45AAF" w:rsidP="00D45AAF">
      <w:p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Un indicateur efficace doit répondre à plusieurs critères essentiels :</w:t>
      </w:r>
    </w:p>
    <w:p w:rsidR="00D45AAF" w:rsidRPr="00D45AAF" w:rsidRDefault="00D45AAF" w:rsidP="00D45AAF">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b/>
          <w:bCs/>
          <w:sz w:val="24"/>
          <w:szCs w:val="24"/>
          <w:lang w:eastAsia="fr-FR"/>
        </w:rPr>
        <w:t>Simple</w:t>
      </w:r>
      <w:r w:rsidRPr="00D45AAF">
        <w:rPr>
          <w:rFonts w:ascii="Times New Roman" w:eastAsia="Times New Roman" w:hAnsi="Times New Roman" w:cs="Times New Roman"/>
          <w:sz w:val="24"/>
          <w:szCs w:val="24"/>
          <w:lang w:eastAsia="fr-FR"/>
        </w:rPr>
        <w:t> : il doit être compris par tous sans nécessiter de tableaux complexes ni de longues explications.</w:t>
      </w:r>
    </w:p>
    <w:p w:rsidR="00D45AAF" w:rsidRPr="00D45AAF" w:rsidRDefault="00D45AAF" w:rsidP="00D45AAF">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b/>
          <w:bCs/>
          <w:sz w:val="24"/>
          <w:szCs w:val="24"/>
          <w:lang w:eastAsia="fr-FR"/>
        </w:rPr>
        <w:t>Mesurable</w:t>
      </w:r>
      <w:r w:rsidRPr="00D45AAF">
        <w:rPr>
          <w:rFonts w:ascii="Times New Roman" w:eastAsia="Times New Roman" w:hAnsi="Times New Roman" w:cs="Times New Roman"/>
          <w:sz w:val="24"/>
          <w:szCs w:val="24"/>
          <w:lang w:eastAsia="fr-FR"/>
        </w:rPr>
        <w:t> : il doit être chiffrable ou observable, afin de pouvoir comparer les résultats dans le temps.</w:t>
      </w:r>
    </w:p>
    <w:p w:rsidR="00D45AAF" w:rsidRPr="00D45AAF" w:rsidRDefault="00D45AAF" w:rsidP="00D45AAF">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b/>
          <w:bCs/>
          <w:sz w:val="24"/>
          <w:szCs w:val="24"/>
          <w:lang w:eastAsia="fr-FR"/>
        </w:rPr>
        <w:t>Pertinent</w:t>
      </w:r>
      <w:r w:rsidRPr="00D45AAF">
        <w:rPr>
          <w:rFonts w:ascii="Times New Roman" w:eastAsia="Times New Roman" w:hAnsi="Times New Roman" w:cs="Times New Roman"/>
          <w:sz w:val="24"/>
          <w:szCs w:val="24"/>
          <w:lang w:eastAsia="fr-FR"/>
        </w:rPr>
        <w:t> : il doit être directement lié aux actions de l’équipe et aux objectifs fixés.</w:t>
      </w:r>
    </w:p>
    <w:p w:rsidR="00D45AAF" w:rsidRPr="00D45AAF" w:rsidRDefault="00D45AAF" w:rsidP="00D45AAF">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b/>
          <w:bCs/>
          <w:sz w:val="24"/>
          <w:szCs w:val="24"/>
          <w:lang w:eastAsia="fr-FR"/>
        </w:rPr>
        <w:t>Fréquent</w:t>
      </w:r>
      <w:r w:rsidRPr="00D45AAF">
        <w:rPr>
          <w:rFonts w:ascii="Times New Roman" w:eastAsia="Times New Roman" w:hAnsi="Times New Roman" w:cs="Times New Roman"/>
          <w:sz w:val="24"/>
          <w:szCs w:val="24"/>
          <w:lang w:eastAsia="fr-FR"/>
        </w:rPr>
        <w:t> : il doit pouvoir être suivi régulièrement, idéalement chaque semaine, pour permettre des ajustements rapides.</w:t>
      </w:r>
    </w:p>
    <w:p w:rsidR="00D45AAF" w:rsidRPr="00D45AAF" w:rsidRDefault="00D45AAF" w:rsidP="00D45AAF">
      <w:p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Segoe UI Symbol" w:eastAsia="Times New Roman" w:hAnsi="Segoe UI Symbol" w:cs="Segoe UI Symbol"/>
          <w:sz w:val="24"/>
          <w:szCs w:val="24"/>
          <w:lang w:eastAsia="fr-FR"/>
        </w:rPr>
        <w:t>🎯</w:t>
      </w:r>
      <w:r w:rsidRPr="00D45AAF">
        <w:rPr>
          <w:rFonts w:ascii="Times New Roman" w:eastAsia="Times New Roman" w:hAnsi="Times New Roman" w:cs="Times New Roman"/>
          <w:sz w:val="24"/>
          <w:szCs w:val="24"/>
          <w:lang w:eastAsia="fr-FR"/>
        </w:rPr>
        <w:t xml:space="preserve"> </w:t>
      </w:r>
      <w:r w:rsidRPr="00D45AAF">
        <w:rPr>
          <w:rFonts w:ascii="Times New Roman" w:eastAsia="Times New Roman" w:hAnsi="Times New Roman" w:cs="Times New Roman"/>
          <w:i/>
          <w:iCs/>
          <w:sz w:val="24"/>
          <w:szCs w:val="24"/>
          <w:lang w:eastAsia="fr-FR"/>
        </w:rPr>
        <w:t>Un indicateur est une boussole, pas une sanction.</w:t>
      </w:r>
      <w:r w:rsidRPr="00D45AAF">
        <w:rPr>
          <w:rFonts w:ascii="Times New Roman" w:eastAsia="Times New Roman" w:hAnsi="Times New Roman" w:cs="Times New Roman"/>
          <w:sz w:val="24"/>
          <w:szCs w:val="24"/>
          <w:lang w:eastAsia="fr-FR"/>
        </w:rPr>
        <w:t xml:space="preserve"> Il sert à orienter et à améliorer les actions, pas à pointer les erreurs.</w:t>
      </w:r>
    </w:p>
    <w:p w:rsidR="00D45AAF" w:rsidRPr="00D45AAF" w:rsidRDefault="00D45AAF" w:rsidP="00D45AA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45AAF">
        <w:rPr>
          <w:rFonts w:ascii="Times New Roman" w:eastAsia="Times New Roman" w:hAnsi="Times New Roman" w:cs="Times New Roman"/>
          <w:b/>
          <w:bCs/>
          <w:sz w:val="27"/>
          <w:szCs w:val="27"/>
          <w:lang w:eastAsia="fr-FR"/>
        </w:rPr>
        <w:t>5.2.2. Exemples d’indicateurs adaptés à l’officine</w:t>
      </w:r>
    </w:p>
    <w:p w:rsidR="00D45AAF" w:rsidRPr="00D45AAF" w:rsidRDefault="00D45AAF" w:rsidP="00D45AAF">
      <w:p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 xml:space="preserve">Selon les domaines d’action de l’officine, différents indicateurs peuvent être suivis. L’idée n’est pas d’accumuler les chiffres, mais de sélectionner </w:t>
      </w:r>
      <w:r w:rsidRPr="00D45AAF">
        <w:rPr>
          <w:rFonts w:ascii="Times New Roman" w:eastAsia="Times New Roman" w:hAnsi="Times New Roman" w:cs="Times New Roman"/>
          <w:b/>
          <w:bCs/>
          <w:sz w:val="24"/>
          <w:szCs w:val="24"/>
          <w:lang w:eastAsia="fr-FR"/>
        </w:rPr>
        <w:t>3 à 5 indicateurs clés</w:t>
      </w:r>
      <w:r w:rsidRPr="00D45AAF">
        <w:rPr>
          <w:rFonts w:ascii="Times New Roman" w:eastAsia="Times New Roman" w:hAnsi="Times New Roman" w:cs="Times New Roman"/>
          <w:sz w:val="24"/>
          <w:szCs w:val="24"/>
          <w:lang w:eastAsia="fr-FR"/>
        </w:rPr>
        <w:t xml:space="preserve"> qui reflètent réellement la performance.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91"/>
        <w:gridCol w:w="4321"/>
        <w:gridCol w:w="3170"/>
      </w:tblGrid>
      <w:tr w:rsidR="00D45AAF" w:rsidRPr="00D45AAF" w:rsidTr="00D45AAF">
        <w:trPr>
          <w:tblHeader/>
          <w:tblCellSpacing w:w="15" w:type="dxa"/>
        </w:trPr>
        <w:tc>
          <w:tcPr>
            <w:tcW w:w="0" w:type="auto"/>
            <w:vAlign w:val="center"/>
            <w:hideMark/>
          </w:tcPr>
          <w:p w:rsidR="00D45AAF" w:rsidRPr="00D45AAF" w:rsidRDefault="00D45AAF" w:rsidP="00D45AAF">
            <w:pPr>
              <w:spacing w:after="0" w:line="240" w:lineRule="auto"/>
              <w:jc w:val="center"/>
              <w:rPr>
                <w:rFonts w:ascii="Times New Roman" w:eastAsia="Times New Roman" w:hAnsi="Times New Roman" w:cs="Times New Roman"/>
                <w:b/>
                <w:bCs/>
                <w:sz w:val="24"/>
                <w:szCs w:val="24"/>
                <w:lang w:eastAsia="fr-FR"/>
              </w:rPr>
            </w:pPr>
            <w:r w:rsidRPr="00D45AAF">
              <w:rPr>
                <w:rFonts w:ascii="Times New Roman" w:eastAsia="Times New Roman" w:hAnsi="Times New Roman" w:cs="Times New Roman"/>
                <w:b/>
                <w:bCs/>
                <w:sz w:val="24"/>
                <w:szCs w:val="24"/>
                <w:lang w:eastAsia="fr-FR"/>
              </w:rPr>
              <w:t>Domaine</w:t>
            </w:r>
          </w:p>
        </w:tc>
        <w:tc>
          <w:tcPr>
            <w:tcW w:w="0" w:type="auto"/>
            <w:vAlign w:val="center"/>
            <w:hideMark/>
          </w:tcPr>
          <w:p w:rsidR="00D45AAF" w:rsidRPr="00D45AAF" w:rsidRDefault="00D45AAF" w:rsidP="00D45AAF">
            <w:pPr>
              <w:spacing w:after="0" w:line="240" w:lineRule="auto"/>
              <w:jc w:val="center"/>
              <w:rPr>
                <w:rFonts w:ascii="Times New Roman" w:eastAsia="Times New Roman" w:hAnsi="Times New Roman" w:cs="Times New Roman"/>
                <w:b/>
                <w:bCs/>
                <w:sz w:val="24"/>
                <w:szCs w:val="24"/>
                <w:lang w:eastAsia="fr-FR"/>
              </w:rPr>
            </w:pPr>
            <w:r w:rsidRPr="00D45AAF">
              <w:rPr>
                <w:rFonts w:ascii="Times New Roman" w:eastAsia="Times New Roman" w:hAnsi="Times New Roman" w:cs="Times New Roman"/>
                <w:b/>
                <w:bCs/>
                <w:sz w:val="24"/>
                <w:szCs w:val="24"/>
                <w:lang w:eastAsia="fr-FR"/>
              </w:rPr>
              <w:t>Exemples d’indicateurs</w:t>
            </w:r>
          </w:p>
        </w:tc>
        <w:tc>
          <w:tcPr>
            <w:tcW w:w="0" w:type="auto"/>
            <w:vAlign w:val="center"/>
            <w:hideMark/>
          </w:tcPr>
          <w:p w:rsidR="00D45AAF" w:rsidRPr="00D45AAF" w:rsidRDefault="00D45AAF" w:rsidP="00D45AAF">
            <w:pPr>
              <w:spacing w:after="0" w:line="240" w:lineRule="auto"/>
              <w:jc w:val="center"/>
              <w:rPr>
                <w:rFonts w:ascii="Times New Roman" w:eastAsia="Times New Roman" w:hAnsi="Times New Roman" w:cs="Times New Roman"/>
                <w:b/>
                <w:bCs/>
                <w:sz w:val="24"/>
                <w:szCs w:val="24"/>
                <w:lang w:eastAsia="fr-FR"/>
              </w:rPr>
            </w:pPr>
            <w:r w:rsidRPr="00D45AAF">
              <w:rPr>
                <w:rFonts w:ascii="Times New Roman" w:eastAsia="Times New Roman" w:hAnsi="Times New Roman" w:cs="Times New Roman"/>
                <w:b/>
                <w:bCs/>
                <w:sz w:val="24"/>
                <w:szCs w:val="24"/>
                <w:lang w:eastAsia="fr-FR"/>
              </w:rPr>
              <w:t>Objectif</w:t>
            </w:r>
          </w:p>
        </w:tc>
      </w:tr>
      <w:tr w:rsidR="00D45AAF" w:rsidRPr="00D45AAF" w:rsidTr="00D45AAF">
        <w:trPr>
          <w:tblCellSpacing w:w="15" w:type="dxa"/>
        </w:trPr>
        <w:tc>
          <w:tcPr>
            <w:tcW w:w="0" w:type="auto"/>
            <w:vAlign w:val="center"/>
            <w:hideMark/>
          </w:tcPr>
          <w:p w:rsidR="00D45AAF" w:rsidRPr="00D45AAF" w:rsidRDefault="00D45AAF" w:rsidP="00D45AAF">
            <w:pPr>
              <w:spacing w:after="0"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Économie &amp; rentabilité</w:t>
            </w:r>
          </w:p>
        </w:tc>
        <w:tc>
          <w:tcPr>
            <w:tcW w:w="0" w:type="auto"/>
            <w:vAlign w:val="center"/>
            <w:hideMark/>
          </w:tcPr>
          <w:p w:rsidR="00D45AAF" w:rsidRPr="00D45AAF" w:rsidRDefault="00D45AAF" w:rsidP="00D45AAF">
            <w:pPr>
              <w:spacing w:after="0"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CA global / marge hebdomadaire, taux de substitution, ventes de conseil, panier moyen</w:t>
            </w:r>
          </w:p>
        </w:tc>
        <w:tc>
          <w:tcPr>
            <w:tcW w:w="0" w:type="auto"/>
            <w:vAlign w:val="center"/>
            <w:hideMark/>
          </w:tcPr>
          <w:p w:rsidR="00D45AAF" w:rsidRPr="00D45AAF" w:rsidRDefault="00D45AAF" w:rsidP="00D45AAF">
            <w:pPr>
              <w:spacing w:after="0"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Suivre la performance globale et ajuster les actions commerciales</w:t>
            </w:r>
          </w:p>
        </w:tc>
      </w:tr>
      <w:tr w:rsidR="00D45AAF" w:rsidRPr="00D45AAF" w:rsidTr="00D45AAF">
        <w:trPr>
          <w:tblCellSpacing w:w="15" w:type="dxa"/>
        </w:trPr>
        <w:tc>
          <w:tcPr>
            <w:tcW w:w="0" w:type="auto"/>
            <w:vAlign w:val="center"/>
            <w:hideMark/>
          </w:tcPr>
          <w:p w:rsidR="00D45AAF" w:rsidRPr="00D45AAF" w:rsidRDefault="00D45AAF" w:rsidP="00D45AAF">
            <w:pPr>
              <w:spacing w:after="0"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Qualité &amp; satisfaction</w:t>
            </w:r>
          </w:p>
        </w:tc>
        <w:tc>
          <w:tcPr>
            <w:tcW w:w="0" w:type="auto"/>
            <w:vAlign w:val="center"/>
            <w:hideMark/>
          </w:tcPr>
          <w:p w:rsidR="00D45AAF" w:rsidRPr="00D45AAF" w:rsidRDefault="00D45AAF" w:rsidP="00D45AAF">
            <w:pPr>
              <w:spacing w:after="0"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Nombre d’erreurs de délivrance, retours patients, avis Google positifs, retards de commandes</w:t>
            </w:r>
          </w:p>
        </w:tc>
        <w:tc>
          <w:tcPr>
            <w:tcW w:w="0" w:type="auto"/>
            <w:vAlign w:val="center"/>
            <w:hideMark/>
          </w:tcPr>
          <w:p w:rsidR="00D45AAF" w:rsidRPr="00D45AAF" w:rsidRDefault="00D45AAF" w:rsidP="00D45AAF">
            <w:pPr>
              <w:spacing w:after="0"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 xml:space="preserve">Mesurer la qualité du service et l’expérience </w:t>
            </w:r>
            <w:proofErr w:type="gramStart"/>
            <w:r w:rsidRPr="00D45AAF">
              <w:rPr>
                <w:rFonts w:ascii="Times New Roman" w:eastAsia="Times New Roman" w:hAnsi="Times New Roman" w:cs="Times New Roman"/>
                <w:sz w:val="24"/>
                <w:szCs w:val="24"/>
                <w:lang w:eastAsia="fr-FR"/>
              </w:rPr>
              <w:t>patient</w:t>
            </w:r>
            <w:proofErr w:type="gramEnd"/>
          </w:p>
        </w:tc>
      </w:tr>
      <w:tr w:rsidR="00D45AAF" w:rsidRPr="00D45AAF" w:rsidTr="00D45AAF">
        <w:trPr>
          <w:tblCellSpacing w:w="15" w:type="dxa"/>
        </w:trPr>
        <w:tc>
          <w:tcPr>
            <w:tcW w:w="0" w:type="auto"/>
            <w:vAlign w:val="center"/>
            <w:hideMark/>
          </w:tcPr>
          <w:p w:rsidR="00D45AAF" w:rsidRPr="00D45AAF" w:rsidRDefault="00D45AAF" w:rsidP="00D45AAF">
            <w:pPr>
              <w:spacing w:after="0"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Organisation &amp; gestion</w:t>
            </w:r>
          </w:p>
        </w:tc>
        <w:tc>
          <w:tcPr>
            <w:tcW w:w="0" w:type="auto"/>
            <w:vAlign w:val="center"/>
            <w:hideMark/>
          </w:tcPr>
          <w:p w:rsidR="00D45AAF" w:rsidRPr="00D45AAF" w:rsidRDefault="00D45AAF" w:rsidP="00D45AAF">
            <w:pPr>
              <w:spacing w:after="0"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Taux de rupture, rotations de stock, respect des plannings, suivi des tâches</w:t>
            </w:r>
          </w:p>
        </w:tc>
        <w:tc>
          <w:tcPr>
            <w:tcW w:w="0" w:type="auto"/>
            <w:vAlign w:val="center"/>
            <w:hideMark/>
          </w:tcPr>
          <w:p w:rsidR="00D45AAF" w:rsidRPr="00D45AAF" w:rsidRDefault="00D45AAF" w:rsidP="00D45AAF">
            <w:pPr>
              <w:spacing w:after="0"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Fluidifier la logistique et anticiper les problèmes</w:t>
            </w:r>
          </w:p>
        </w:tc>
      </w:tr>
      <w:tr w:rsidR="00D45AAF" w:rsidRPr="00D45AAF" w:rsidTr="00D45AAF">
        <w:trPr>
          <w:tblCellSpacing w:w="15" w:type="dxa"/>
        </w:trPr>
        <w:tc>
          <w:tcPr>
            <w:tcW w:w="0" w:type="auto"/>
            <w:vAlign w:val="center"/>
            <w:hideMark/>
          </w:tcPr>
          <w:p w:rsidR="00D45AAF" w:rsidRPr="00D45AAF" w:rsidRDefault="00D45AAF" w:rsidP="00D45AAF">
            <w:pPr>
              <w:spacing w:after="0"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Santé publique</w:t>
            </w:r>
          </w:p>
        </w:tc>
        <w:tc>
          <w:tcPr>
            <w:tcW w:w="0" w:type="auto"/>
            <w:vAlign w:val="center"/>
            <w:hideMark/>
          </w:tcPr>
          <w:p w:rsidR="00D45AAF" w:rsidRPr="00D45AAF" w:rsidRDefault="00D45AAF" w:rsidP="00D45AAF">
            <w:pPr>
              <w:spacing w:after="0"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Nombre d’entretiens pharmaceutiques, vaccinations, bilans partagés</w:t>
            </w:r>
          </w:p>
        </w:tc>
        <w:tc>
          <w:tcPr>
            <w:tcW w:w="0" w:type="auto"/>
            <w:vAlign w:val="center"/>
            <w:hideMark/>
          </w:tcPr>
          <w:p w:rsidR="00D45AAF" w:rsidRPr="00D45AAF" w:rsidRDefault="00D45AAF" w:rsidP="00D45AAF">
            <w:pPr>
              <w:spacing w:after="0"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Valoriser le rôle de santé de l’officine</w:t>
            </w:r>
          </w:p>
        </w:tc>
      </w:tr>
      <w:tr w:rsidR="00D45AAF" w:rsidRPr="00D45AAF" w:rsidTr="00D45AAF">
        <w:trPr>
          <w:tblCellSpacing w:w="15" w:type="dxa"/>
        </w:trPr>
        <w:tc>
          <w:tcPr>
            <w:tcW w:w="0" w:type="auto"/>
            <w:vAlign w:val="center"/>
            <w:hideMark/>
          </w:tcPr>
          <w:p w:rsidR="00D45AAF" w:rsidRPr="00D45AAF" w:rsidRDefault="00D45AAF" w:rsidP="00D45AAF">
            <w:pPr>
              <w:spacing w:after="0"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Vie d’équipe</w:t>
            </w:r>
          </w:p>
        </w:tc>
        <w:tc>
          <w:tcPr>
            <w:tcW w:w="0" w:type="auto"/>
            <w:vAlign w:val="center"/>
            <w:hideMark/>
          </w:tcPr>
          <w:p w:rsidR="00D45AAF" w:rsidRPr="00D45AAF" w:rsidRDefault="00D45AAF" w:rsidP="00D45AAF">
            <w:pPr>
              <w:spacing w:after="0"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Taux de présence aux réunions, propositions d’amélioration, ambiance d’équipe</w:t>
            </w:r>
          </w:p>
        </w:tc>
        <w:tc>
          <w:tcPr>
            <w:tcW w:w="0" w:type="auto"/>
            <w:vAlign w:val="center"/>
            <w:hideMark/>
          </w:tcPr>
          <w:p w:rsidR="00D45AAF" w:rsidRPr="00D45AAF" w:rsidRDefault="00D45AAF" w:rsidP="00D45AAF">
            <w:pPr>
              <w:spacing w:after="0"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Renforcer la cohésion et l’engagement de chacun</w:t>
            </w:r>
          </w:p>
        </w:tc>
      </w:tr>
    </w:tbl>
    <w:p w:rsidR="00D45AAF" w:rsidRPr="00D45AAF" w:rsidRDefault="00D45AAF" w:rsidP="00D45AAF">
      <w:p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Segoe UI Symbol" w:eastAsia="Times New Roman" w:hAnsi="Segoe UI Symbol" w:cs="Segoe UI Symbol"/>
          <w:sz w:val="24"/>
          <w:szCs w:val="24"/>
          <w:lang w:eastAsia="fr-FR"/>
        </w:rPr>
        <w:t>💬</w:t>
      </w:r>
      <w:r w:rsidRPr="00D45AAF">
        <w:rPr>
          <w:rFonts w:ascii="Times New Roman" w:eastAsia="Times New Roman" w:hAnsi="Times New Roman" w:cs="Times New Roman"/>
          <w:sz w:val="24"/>
          <w:szCs w:val="24"/>
          <w:lang w:eastAsia="fr-FR"/>
        </w:rPr>
        <w:t xml:space="preserve"> </w:t>
      </w:r>
      <w:r w:rsidRPr="00D45AAF">
        <w:rPr>
          <w:rFonts w:ascii="Times New Roman" w:eastAsia="Times New Roman" w:hAnsi="Times New Roman" w:cs="Times New Roman"/>
          <w:i/>
          <w:iCs/>
          <w:sz w:val="24"/>
          <w:szCs w:val="24"/>
          <w:lang w:eastAsia="fr-FR"/>
        </w:rPr>
        <w:t>Un bon suivi n’a pas besoin de 20 chiffres : 3 à 5 indicateurs clés bien suivis suffisent pour piloter efficacement.</w:t>
      </w:r>
    </w:p>
    <w:p w:rsidR="00D45AAF" w:rsidRPr="00D45AAF" w:rsidRDefault="00D45AAF" w:rsidP="00D45AA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45AAF">
        <w:rPr>
          <w:rFonts w:ascii="Times New Roman" w:eastAsia="Times New Roman" w:hAnsi="Times New Roman" w:cs="Times New Roman"/>
          <w:b/>
          <w:bCs/>
          <w:sz w:val="27"/>
          <w:szCs w:val="27"/>
          <w:lang w:eastAsia="fr-FR"/>
        </w:rPr>
        <w:t>5.2.3. L’équilibre entre quantitatif et qualitatif</w:t>
      </w:r>
    </w:p>
    <w:p w:rsidR="00D45AAF" w:rsidRPr="00D45AAF" w:rsidRDefault="00D45AAF" w:rsidP="00D45AAF">
      <w:p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lastRenderedPageBreak/>
        <w:t xml:space="preserve">Les chiffres sont essentiels pour mesurer la performance, mais </w:t>
      </w:r>
      <w:r w:rsidRPr="00D45AAF">
        <w:rPr>
          <w:rFonts w:ascii="Times New Roman" w:eastAsia="Times New Roman" w:hAnsi="Times New Roman" w:cs="Times New Roman"/>
          <w:b/>
          <w:bCs/>
          <w:sz w:val="24"/>
          <w:szCs w:val="24"/>
          <w:lang w:eastAsia="fr-FR"/>
        </w:rPr>
        <w:t>l’interprétation et le contexte comptent tout autant</w:t>
      </w:r>
      <w:r w:rsidRPr="00D45AAF">
        <w:rPr>
          <w:rFonts w:ascii="Times New Roman" w:eastAsia="Times New Roman" w:hAnsi="Times New Roman" w:cs="Times New Roman"/>
          <w:sz w:val="24"/>
          <w:szCs w:val="24"/>
          <w:lang w:eastAsia="fr-FR"/>
        </w:rPr>
        <w:t>. Lors du point hebdomadaire, il ne s’agit pas seulement de relever des données, mais de comprendre ce qu’elles signifient. Les questions à se poser sont :</w:t>
      </w:r>
    </w:p>
    <w:p w:rsidR="00D45AAF" w:rsidRPr="00D45AAF" w:rsidRDefault="00D45AAF" w:rsidP="00D45AAF">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Pourquoi cet indicateur évolue-t-il ?</w:t>
      </w:r>
    </w:p>
    <w:p w:rsidR="00D45AAF" w:rsidRPr="00D45AAF" w:rsidRDefault="00D45AAF" w:rsidP="00D45AAF">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Quels facteurs ont influencé le résultat ?</w:t>
      </w:r>
    </w:p>
    <w:p w:rsidR="00D45AAF" w:rsidRPr="00D45AAF" w:rsidRDefault="00D45AAF" w:rsidP="00D45AAF">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Quelles actions ont bien fonctionné ? Quelles actions peut-on améliorer ?</w:t>
      </w:r>
    </w:p>
    <w:p w:rsidR="00D45AAF" w:rsidRPr="00D45AAF" w:rsidRDefault="00D45AAF" w:rsidP="00D45AAF">
      <w:p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Segoe UI Symbol" w:eastAsia="Times New Roman" w:hAnsi="Segoe UI Symbol" w:cs="Segoe UI Symbol"/>
          <w:sz w:val="24"/>
          <w:szCs w:val="24"/>
          <w:lang w:eastAsia="fr-FR"/>
        </w:rPr>
        <w:t>💡</w:t>
      </w:r>
      <w:r w:rsidRPr="00D45AAF">
        <w:rPr>
          <w:rFonts w:ascii="Times New Roman" w:eastAsia="Times New Roman" w:hAnsi="Times New Roman" w:cs="Times New Roman"/>
          <w:sz w:val="24"/>
          <w:szCs w:val="24"/>
          <w:lang w:eastAsia="fr-FR"/>
        </w:rPr>
        <w:t xml:space="preserve"> </w:t>
      </w:r>
      <w:r w:rsidRPr="00D45AAF">
        <w:rPr>
          <w:rFonts w:ascii="Times New Roman" w:eastAsia="Times New Roman" w:hAnsi="Times New Roman" w:cs="Times New Roman"/>
          <w:i/>
          <w:iCs/>
          <w:sz w:val="24"/>
          <w:szCs w:val="24"/>
          <w:lang w:eastAsia="fr-FR"/>
        </w:rPr>
        <w:t>Les indicateurs servent à comprendre et anticiper, pas à juger.</w:t>
      </w:r>
      <w:r w:rsidRPr="00D45AAF">
        <w:rPr>
          <w:rFonts w:ascii="Times New Roman" w:eastAsia="Times New Roman" w:hAnsi="Times New Roman" w:cs="Times New Roman"/>
          <w:sz w:val="24"/>
          <w:szCs w:val="24"/>
          <w:lang w:eastAsia="fr-FR"/>
        </w:rPr>
        <w:t xml:space="preserve"> Ils permettent à l’équipe de célébrer les succès, d’identifier les points d’amélioration et d’ajuster collectivement ses actions.</w:t>
      </w:r>
    </w:p>
    <w:p w:rsidR="00D45AAF" w:rsidRPr="00D45AAF" w:rsidRDefault="00D45AAF" w:rsidP="00D45AAF">
      <w:p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 xml:space="preserve">En combinant </w:t>
      </w:r>
      <w:r w:rsidRPr="00D45AAF">
        <w:rPr>
          <w:rFonts w:ascii="Times New Roman" w:eastAsia="Times New Roman" w:hAnsi="Times New Roman" w:cs="Times New Roman"/>
          <w:b/>
          <w:bCs/>
          <w:sz w:val="24"/>
          <w:szCs w:val="24"/>
          <w:lang w:eastAsia="fr-FR"/>
        </w:rPr>
        <w:t>quantitatif et qualitatif</w:t>
      </w:r>
      <w:r w:rsidRPr="00D45AAF">
        <w:rPr>
          <w:rFonts w:ascii="Times New Roman" w:eastAsia="Times New Roman" w:hAnsi="Times New Roman" w:cs="Times New Roman"/>
          <w:sz w:val="24"/>
          <w:szCs w:val="24"/>
          <w:lang w:eastAsia="fr-FR"/>
        </w:rPr>
        <w:t>, le suivi devient un véritable outil de pilotage et de motivation, offrant à chacun une vision claire des résultats, tout en donnant du sens à son travail quotidien.</w:t>
      </w:r>
    </w:p>
    <w:p w:rsidR="00D45AAF" w:rsidRPr="00D45AAF" w:rsidRDefault="00D45AAF" w:rsidP="00D45AA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D45AAF">
        <w:rPr>
          <w:rFonts w:ascii="Times New Roman" w:eastAsia="Times New Roman" w:hAnsi="Times New Roman" w:cs="Times New Roman"/>
          <w:b/>
          <w:bCs/>
          <w:sz w:val="36"/>
          <w:szCs w:val="36"/>
          <w:lang w:eastAsia="fr-FR"/>
        </w:rPr>
        <w:t>5.3. Le point hebdomadaire : un rituel simple et fédérateur</w:t>
      </w:r>
    </w:p>
    <w:p w:rsidR="00D45AAF" w:rsidRPr="00D45AAF" w:rsidRDefault="00D45AAF" w:rsidP="00D45AAF">
      <w:p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 xml:space="preserve">Le point hebdomadaire est l’un des outils les plus puissants pour transformer des objectifs individuels en performance collective. Bien conduit, il devient un </w:t>
      </w:r>
      <w:r w:rsidRPr="00D45AAF">
        <w:rPr>
          <w:rFonts w:ascii="Times New Roman" w:eastAsia="Times New Roman" w:hAnsi="Times New Roman" w:cs="Times New Roman"/>
          <w:b/>
          <w:bCs/>
          <w:sz w:val="24"/>
          <w:szCs w:val="24"/>
          <w:lang w:eastAsia="fr-FR"/>
        </w:rPr>
        <w:t>moment court, convivial et structurant</w:t>
      </w:r>
      <w:r w:rsidRPr="00D45AAF">
        <w:rPr>
          <w:rFonts w:ascii="Times New Roman" w:eastAsia="Times New Roman" w:hAnsi="Times New Roman" w:cs="Times New Roman"/>
          <w:sz w:val="24"/>
          <w:szCs w:val="24"/>
          <w:lang w:eastAsia="fr-FR"/>
        </w:rPr>
        <w:t>, qui permet à l’équipe de s’aligner, de partager les réussites et d’ajuster rapidement le cap.</w:t>
      </w:r>
    </w:p>
    <w:p w:rsidR="00D45AAF" w:rsidRPr="00D45AAF" w:rsidRDefault="00D45AAF" w:rsidP="00D45AA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45AAF">
        <w:rPr>
          <w:rFonts w:ascii="Times New Roman" w:eastAsia="Times New Roman" w:hAnsi="Times New Roman" w:cs="Times New Roman"/>
          <w:b/>
          <w:bCs/>
          <w:sz w:val="27"/>
          <w:szCs w:val="27"/>
          <w:lang w:eastAsia="fr-FR"/>
        </w:rPr>
        <w:t>5.3.1. La philosophie du “point d’équipe”</w:t>
      </w:r>
    </w:p>
    <w:p w:rsidR="00D45AAF" w:rsidRPr="00D45AAF" w:rsidRDefault="00D45AAF" w:rsidP="00D45AAF">
      <w:p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 xml:space="preserve">Le point hebdomadaire n’est pas une réunion formelle ou lourde : c’est un </w:t>
      </w:r>
      <w:r w:rsidRPr="00D45AAF">
        <w:rPr>
          <w:rFonts w:ascii="Times New Roman" w:eastAsia="Times New Roman" w:hAnsi="Times New Roman" w:cs="Times New Roman"/>
          <w:b/>
          <w:bCs/>
          <w:sz w:val="24"/>
          <w:szCs w:val="24"/>
          <w:lang w:eastAsia="fr-FR"/>
        </w:rPr>
        <w:t>rituel court et régulier</w:t>
      </w:r>
      <w:r w:rsidRPr="00D45AAF">
        <w:rPr>
          <w:rFonts w:ascii="Times New Roman" w:eastAsia="Times New Roman" w:hAnsi="Times New Roman" w:cs="Times New Roman"/>
          <w:sz w:val="24"/>
          <w:szCs w:val="24"/>
          <w:lang w:eastAsia="fr-FR"/>
        </w:rPr>
        <w:t>, pensé pour être dynamique et engageant.</w:t>
      </w:r>
    </w:p>
    <w:p w:rsidR="00D45AAF" w:rsidRPr="00D45AAF" w:rsidRDefault="00D45AAF" w:rsidP="00D45AAF">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b/>
          <w:bCs/>
          <w:sz w:val="24"/>
          <w:szCs w:val="24"/>
          <w:lang w:eastAsia="fr-FR"/>
        </w:rPr>
        <w:t>Durée idéale</w:t>
      </w:r>
      <w:r w:rsidRPr="00D45AAF">
        <w:rPr>
          <w:rFonts w:ascii="Times New Roman" w:eastAsia="Times New Roman" w:hAnsi="Times New Roman" w:cs="Times New Roman"/>
          <w:sz w:val="24"/>
          <w:szCs w:val="24"/>
          <w:lang w:eastAsia="fr-FR"/>
        </w:rPr>
        <w:t> : 15 à 20 minutes, en position debout pour maintenir le rythme et la concentration.</w:t>
      </w:r>
    </w:p>
    <w:p w:rsidR="00D45AAF" w:rsidRPr="00D45AAF" w:rsidRDefault="00D45AAF" w:rsidP="00D45AAF">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b/>
          <w:bCs/>
          <w:sz w:val="24"/>
          <w:szCs w:val="24"/>
          <w:lang w:eastAsia="fr-FR"/>
        </w:rPr>
        <w:t>Fréquence</w:t>
      </w:r>
      <w:r w:rsidRPr="00D45AAF">
        <w:rPr>
          <w:rFonts w:ascii="Times New Roman" w:eastAsia="Times New Roman" w:hAnsi="Times New Roman" w:cs="Times New Roman"/>
          <w:sz w:val="24"/>
          <w:szCs w:val="24"/>
          <w:lang w:eastAsia="fr-FR"/>
        </w:rPr>
        <w:t> : chaque semaine, à un moment fixe (par exemple lundi matin pour démarrer la semaine ou vendredi midi pour faire le bilan).</w:t>
      </w:r>
    </w:p>
    <w:p w:rsidR="00D45AAF" w:rsidRPr="00D45AAF" w:rsidRDefault="00D45AAF" w:rsidP="00D45AAF">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b/>
          <w:bCs/>
          <w:sz w:val="24"/>
          <w:szCs w:val="24"/>
          <w:lang w:eastAsia="fr-FR"/>
        </w:rPr>
        <w:t>Objectif pédagogique</w:t>
      </w:r>
      <w:r w:rsidRPr="00D45AAF">
        <w:rPr>
          <w:rFonts w:ascii="Times New Roman" w:eastAsia="Times New Roman" w:hAnsi="Times New Roman" w:cs="Times New Roman"/>
          <w:sz w:val="24"/>
          <w:szCs w:val="24"/>
          <w:lang w:eastAsia="fr-FR"/>
        </w:rPr>
        <w:t> : créer une habitude collective de communication, maintenir la cohésion, et améliorer la performance sans alourdir l’emploi du temps du titulaire ou des collaborateurs.</w:t>
      </w:r>
    </w:p>
    <w:p w:rsidR="00D45AAF" w:rsidRPr="00D45AAF" w:rsidRDefault="00D45AAF" w:rsidP="00D45AAF">
      <w:p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Segoe UI Symbol" w:eastAsia="Times New Roman" w:hAnsi="Segoe UI Symbol" w:cs="Segoe UI Symbol"/>
          <w:sz w:val="24"/>
          <w:szCs w:val="24"/>
          <w:lang w:eastAsia="fr-FR"/>
        </w:rPr>
        <w:t>💬</w:t>
      </w:r>
      <w:r w:rsidRPr="00D45AAF">
        <w:rPr>
          <w:rFonts w:ascii="Times New Roman" w:eastAsia="Times New Roman" w:hAnsi="Times New Roman" w:cs="Times New Roman"/>
          <w:sz w:val="24"/>
          <w:szCs w:val="24"/>
          <w:lang w:eastAsia="fr-FR"/>
        </w:rPr>
        <w:t xml:space="preserve"> </w:t>
      </w:r>
      <w:r w:rsidRPr="00D45AAF">
        <w:rPr>
          <w:rFonts w:ascii="Times New Roman" w:eastAsia="Times New Roman" w:hAnsi="Times New Roman" w:cs="Times New Roman"/>
          <w:i/>
          <w:iCs/>
          <w:sz w:val="24"/>
          <w:szCs w:val="24"/>
          <w:lang w:eastAsia="fr-FR"/>
        </w:rPr>
        <w:t>Le point d’équipe est un outil de fédération, pas un contrôle. Il vise à renforcer l’engagement et la transparence au sein de l’équipe.</w:t>
      </w:r>
    </w:p>
    <w:p w:rsidR="00D45AAF" w:rsidRPr="00D45AAF" w:rsidRDefault="00D45AAF" w:rsidP="00D45AA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45AAF">
        <w:rPr>
          <w:rFonts w:ascii="Times New Roman" w:eastAsia="Times New Roman" w:hAnsi="Times New Roman" w:cs="Times New Roman"/>
          <w:b/>
          <w:bCs/>
          <w:sz w:val="27"/>
          <w:szCs w:val="27"/>
          <w:lang w:eastAsia="fr-FR"/>
        </w:rPr>
        <w:t>5.3.2. Structure type d’un point hebdomadaire</w:t>
      </w:r>
    </w:p>
    <w:p w:rsidR="00D45AAF" w:rsidRPr="00D45AAF" w:rsidRDefault="00D45AAF" w:rsidP="00D45AAF">
      <w:p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Un point hebdomadaire efficace suit une structure simple qui permet de garder le rythme et de toucher tous les aspects essentiels de la performance collective :</w:t>
      </w:r>
    </w:p>
    <w:p w:rsidR="00D45AAF" w:rsidRPr="00D45AAF" w:rsidRDefault="00D45AAF" w:rsidP="00D45AAF">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b/>
          <w:bCs/>
          <w:sz w:val="24"/>
          <w:szCs w:val="24"/>
          <w:lang w:eastAsia="fr-FR"/>
        </w:rPr>
        <w:t>Accueil positif (2 min)</w:t>
      </w:r>
    </w:p>
    <w:p w:rsidR="00D45AAF" w:rsidRPr="00D45AAF" w:rsidRDefault="00D45AAF" w:rsidP="00D45AAF">
      <w:pPr>
        <w:numPr>
          <w:ilvl w:val="1"/>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Commencer par souligner une réussite ou un point positif de la semaine précédente.</w:t>
      </w:r>
    </w:p>
    <w:p w:rsidR="00D45AAF" w:rsidRPr="00D45AAF" w:rsidRDefault="00D45AAF" w:rsidP="00D45AAF">
      <w:pPr>
        <w:numPr>
          <w:ilvl w:val="1"/>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Exemple : “Bravo à Sophie pour avoir géré la rupture de stock de vitamines sans que cela impacte le service client.”</w:t>
      </w:r>
    </w:p>
    <w:p w:rsidR="00D45AAF" w:rsidRPr="00D45AAF" w:rsidRDefault="00D45AAF" w:rsidP="00D45AAF">
      <w:pPr>
        <w:numPr>
          <w:ilvl w:val="1"/>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lastRenderedPageBreak/>
        <w:t>Objectif : instaurer un climat de confiance et motiver l’équipe dès le départ.</w:t>
      </w:r>
    </w:p>
    <w:p w:rsidR="00D45AAF" w:rsidRPr="00D45AAF" w:rsidRDefault="00D45AAF" w:rsidP="00D45AAF">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b/>
          <w:bCs/>
          <w:sz w:val="24"/>
          <w:szCs w:val="24"/>
          <w:lang w:eastAsia="fr-FR"/>
        </w:rPr>
        <w:t>Suivi des indicateurs (5 min)</w:t>
      </w:r>
    </w:p>
    <w:p w:rsidR="00D45AAF" w:rsidRPr="00D45AAF" w:rsidRDefault="00D45AAF" w:rsidP="00D45AAF">
      <w:pPr>
        <w:numPr>
          <w:ilvl w:val="1"/>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Lecture rapide des chiffres clés ou des observations de terrain.</w:t>
      </w:r>
    </w:p>
    <w:p w:rsidR="00D45AAF" w:rsidRPr="00D45AAF" w:rsidRDefault="00D45AAF" w:rsidP="00D45AAF">
      <w:pPr>
        <w:numPr>
          <w:ilvl w:val="1"/>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Exemple : “Le taux de substitution est à 89 % cette semaine, on reste au-dessus de la moyenne, super travail !”</w:t>
      </w:r>
    </w:p>
    <w:p w:rsidR="00D45AAF" w:rsidRPr="00D45AAF" w:rsidRDefault="00D45AAF" w:rsidP="00D45AAF">
      <w:pPr>
        <w:numPr>
          <w:ilvl w:val="1"/>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Objectif : donner de la visibilité sur la performance collective, identifier les tendances et ajuster les actions.</w:t>
      </w:r>
    </w:p>
    <w:p w:rsidR="00D45AAF" w:rsidRPr="00D45AAF" w:rsidRDefault="00D45AAF" w:rsidP="00D45AAF">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b/>
          <w:bCs/>
          <w:sz w:val="24"/>
          <w:szCs w:val="24"/>
          <w:lang w:eastAsia="fr-FR"/>
        </w:rPr>
        <w:t>Échanges sur les difficultés (5 min)</w:t>
      </w:r>
    </w:p>
    <w:p w:rsidR="00D45AAF" w:rsidRPr="00D45AAF" w:rsidRDefault="00D45AAF" w:rsidP="00D45AAF">
      <w:pPr>
        <w:numPr>
          <w:ilvl w:val="1"/>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Identifier un frein collectif ou un point bloquant : rupture, surcharge, erreur récurrente…</w:t>
      </w:r>
    </w:p>
    <w:p w:rsidR="00D45AAF" w:rsidRPr="00D45AAF" w:rsidRDefault="00D45AAF" w:rsidP="00D45AAF">
      <w:pPr>
        <w:numPr>
          <w:ilvl w:val="1"/>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Chaque membre peut partager un obstacle rencontré et proposer une solution.</w:t>
      </w:r>
    </w:p>
    <w:p w:rsidR="00D45AAF" w:rsidRPr="00D45AAF" w:rsidRDefault="00D45AAF" w:rsidP="00D45AAF">
      <w:pPr>
        <w:numPr>
          <w:ilvl w:val="1"/>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Objectif : transformer les problèmes en opportunités d’amélioration continue, sans jugement.</w:t>
      </w:r>
    </w:p>
    <w:p w:rsidR="00D45AAF" w:rsidRPr="00D45AAF" w:rsidRDefault="00D45AAF" w:rsidP="00D45AAF">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b/>
          <w:bCs/>
          <w:sz w:val="24"/>
          <w:szCs w:val="24"/>
          <w:lang w:eastAsia="fr-FR"/>
        </w:rPr>
        <w:t>Focus / projet de la semaine (5 min)</w:t>
      </w:r>
    </w:p>
    <w:p w:rsidR="00D45AAF" w:rsidRPr="00D45AAF" w:rsidRDefault="00D45AAF" w:rsidP="00D45AAF">
      <w:pPr>
        <w:numPr>
          <w:ilvl w:val="1"/>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Mettre en avant un thème ponctuel : suivi d’un rayon, action promotionnelle, objectif santé publique, initiative de fidélisation, etc.</w:t>
      </w:r>
    </w:p>
    <w:p w:rsidR="00D45AAF" w:rsidRPr="00D45AAF" w:rsidRDefault="00D45AAF" w:rsidP="00D45AAF">
      <w:pPr>
        <w:numPr>
          <w:ilvl w:val="1"/>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Objectif : concentrer les efforts de l’équipe sur une priorité et stimuler l’engagement.</w:t>
      </w:r>
    </w:p>
    <w:p w:rsidR="00D45AAF" w:rsidRPr="00D45AAF" w:rsidRDefault="00D45AAF" w:rsidP="00D45AAF">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b/>
          <w:bCs/>
          <w:sz w:val="24"/>
          <w:szCs w:val="24"/>
          <w:lang w:eastAsia="fr-FR"/>
        </w:rPr>
        <w:t>Synthèse / engagement (3 min)</w:t>
      </w:r>
    </w:p>
    <w:p w:rsidR="00D45AAF" w:rsidRPr="00D45AAF" w:rsidRDefault="00D45AAF" w:rsidP="00D45AAF">
      <w:pPr>
        <w:numPr>
          <w:ilvl w:val="1"/>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Reformuler une ou deux actions concrètes décidées pour la semaine.</w:t>
      </w:r>
    </w:p>
    <w:p w:rsidR="00D45AAF" w:rsidRPr="00D45AAF" w:rsidRDefault="00D45AAF" w:rsidP="00D45AAF">
      <w:pPr>
        <w:numPr>
          <w:ilvl w:val="1"/>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Exemple : “Cette semaine, Julie vérifie le rayon bébé et Maxime gère les retours para.”</w:t>
      </w:r>
    </w:p>
    <w:p w:rsidR="00D45AAF" w:rsidRPr="00D45AAF" w:rsidRDefault="00D45AAF" w:rsidP="00D45AAF">
      <w:pPr>
        <w:numPr>
          <w:ilvl w:val="1"/>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Objectif : clarifier les responsabilités, sécuriser le suivi et renforcer l’appropriation par chacun.</w:t>
      </w:r>
    </w:p>
    <w:p w:rsidR="00D45AAF" w:rsidRPr="00D45AAF" w:rsidRDefault="00D45AAF" w:rsidP="00D45AA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45AAF">
        <w:rPr>
          <w:rFonts w:ascii="Times New Roman" w:eastAsia="Times New Roman" w:hAnsi="Times New Roman" w:cs="Times New Roman"/>
          <w:b/>
          <w:bCs/>
          <w:sz w:val="27"/>
          <w:szCs w:val="27"/>
          <w:lang w:eastAsia="fr-FR"/>
        </w:rPr>
        <w:t>5.3.3. Bonnes pratiques d’animation</w:t>
      </w:r>
    </w:p>
    <w:p w:rsidR="00D45AAF" w:rsidRPr="00D45AAF" w:rsidRDefault="00D45AAF" w:rsidP="00D45AAF">
      <w:p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Pour que le point hebdomadaire soit réellement efficace, il est essentiel de respecter certaines règles simples :</w:t>
      </w:r>
    </w:p>
    <w:p w:rsidR="00D45AAF" w:rsidRPr="00D45AAF" w:rsidRDefault="00D45AAF" w:rsidP="00D45AAF">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b/>
          <w:bCs/>
          <w:sz w:val="24"/>
          <w:szCs w:val="24"/>
          <w:lang w:eastAsia="fr-FR"/>
        </w:rPr>
        <w:t>Démarrer par du positif</w:t>
      </w:r>
      <w:r w:rsidRPr="00D45AAF">
        <w:rPr>
          <w:rFonts w:ascii="Times New Roman" w:eastAsia="Times New Roman" w:hAnsi="Times New Roman" w:cs="Times New Roman"/>
          <w:sz w:val="24"/>
          <w:szCs w:val="24"/>
          <w:lang w:eastAsia="fr-FR"/>
        </w:rPr>
        <w:t xml:space="preserve"> pour mettre l’équipe dans un état d’esprit motivé.</w:t>
      </w:r>
    </w:p>
    <w:p w:rsidR="00D45AAF" w:rsidRPr="00D45AAF" w:rsidRDefault="00D45AAF" w:rsidP="00D45AAF">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b/>
          <w:bCs/>
          <w:sz w:val="24"/>
          <w:szCs w:val="24"/>
          <w:lang w:eastAsia="fr-FR"/>
        </w:rPr>
        <w:t>Éviter le jugement ou les reproches personnels</w:t>
      </w:r>
      <w:r w:rsidRPr="00D45AAF">
        <w:rPr>
          <w:rFonts w:ascii="Times New Roman" w:eastAsia="Times New Roman" w:hAnsi="Times New Roman" w:cs="Times New Roman"/>
          <w:sz w:val="24"/>
          <w:szCs w:val="24"/>
          <w:lang w:eastAsia="fr-FR"/>
        </w:rPr>
        <w:t> : l’objectif est de résoudre les problèmes, pas de blâmer.</w:t>
      </w:r>
    </w:p>
    <w:p w:rsidR="00D45AAF" w:rsidRPr="00D45AAF" w:rsidRDefault="00D45AAF" w:rsidP="00D45AAF">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b/>
          <w:bCs/>
          <w:sz w:val="24"/>
          <w:szCs w:val="24"/>
          <w:lang w:eastAsia="fr-FR"/>
        </w:rPr>
        <w:t>Donner la parole à chacun</w:t>
      </w:r>
      <w:r w:rsidRPr="00D45AAF">
        <w:rPr>
          <w:rFonts w:ascii="Times New Roman" w:eastAsia="Times New Roman" w:hAnsi="Times New Roman" w:cs="Times New Roman"/>
          <w:sz w:val="24"/>
          <w:szCs w:val="24"/>
          <w:lang w:eastAsia="fr-FR"/>
        </w:rPr>
        <w:t>, même brièvement, pour favoriser l’implication et la responsabilisation.</w:t>
      </w:r>
    </w:p>
    <w:p w:rsidR="00D45AAF" w:rsidRPr="00D45AAF" w:rsidRDefault="00D45AAF" w:rsidP="00D45AAF">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b/>
          <w:bCs/>
          <w:sz w:val="24"/>
          <w:szCs w:val="24"/>
          <w:lang w:eastAsia="fr-FR"/>
        </w:rPr>
        <w:t>Être régulier</w:t>
      </w:r>
      <w:r w:rsidRPr="00D45AAF">
        <w:rPr>
          <w:rFonts w:ascii="Times New Roman" w:eastAsia="Times New Roman" w:hAnsi="Times New Roman" w:cs="Times New Roman"/>
          <w:sz w:val="24"/>
          <w:szCs w:val="24"/>
          <w:lang w:eastAsia="fr-FR"/>
        </w:rPr>
        <w:t>, même en période de rush : la régularité crée l’habitude et la fiabilité.</w:t>
      </w:r>
    </w:p>
    <w:p w:rsidR="00D45AAF" w:rsidRPr="00D45AAF" w:rsidRDefault="00D45AAF" w:rsidP="00D45AAF">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b/>
          <w:bCs/>
          <w:sz w:val="24"/>
          <w:szCs w:val="24"/>
          <w:lang w:eastAsia="fr-FR"/>
        </w:rPr>
        <w:t>Clore par une note encourageante</w:t>
      </w:r>
      <w:r w:rsidRPr="00D45AAF">
        <w:rPr>
          <w:rFonts w:ascii="Times New Roman" w:eastAsia="Times New Roman" w:hAnsi="Times New Roman" w:cs="Times New Roman"/>
          <w:sz w:val="24"/>
          <w:szCs w:val="24"/>
          <w:lang w:eastAsia="fr-FR"/>
        </w:rPr>
        <w:t> : remercier l’équipe et valoriser les progrès réalisés.</w:t>
      </w:r>
    </w:p>
    <w:p w:rsidR="00D45AAF" w:rsidRPr="00D45AAF" w:rsidRDefault="00D45AAF" w:rsidP="00D45AAF">
      <w:p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Segoe UI Symbol" w:eastAsia="Times New Roman" w:hAnsi="Segoe UI Symbol" w:cs="Segoe UI Symbol"/>
          <w:sz w:val="24"/>
          <w:szCs w:val="24"/>
          <w:lang w:eastAsia="fr-FR"/>
        </w:rPr>
        <w:t>💡</w:t>
      </w:r>
      <w:r w:rsidRPr="00D45AAF">
        <w:rPr>
          <w:rFonts w:ascii="Times New Roman" w:eastAsia="Times New Roman" w:hAnsi="Times New Roman" w:cs="Times New Roman"/>
          <w:sz w:val="24"/>
          <w:szCs w:val="24"/>
          <w:lang w:eastAsia="fr-FR"/>
        </w:rPr>
        <w:t xml:space="preserve"> </w:t>
      </w:r>
      <w:r w:rsidRPr="00D45AAF">
        <w:rPr>
          <w:rFonts w:ascii="Times New Roman" w:eastAsia="Times New Roman" w:hAnsi="Times New Roman" w:cs="Times New Roman"/>
          <w:i/>
          <w:iCs/>
          <w:sz w:val="24"/>
          <w:szCs w:val="24"/>
          <w:lang w:eastAsia="fr-FR"/>
        </w:rPr>
        <w:t>La régularité prime sur la durée : mieux vaut un point de 10 minutes chaque semaine qu’une grande réunion mensuelle longue et décousue.</w:t>
      </w:r>
    </w:p>
    <w:p w:rsidR="00D45AAF" w:rsidRPr="00D45AAF" w:rsidRDefault="00D45AAF" w:rsidP="00D45AAF">
      <w:p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 xml:space="preserve">En respectant ces principes, le point hebdomadaire devient </w:t>
      </w:r>
      <w:r w:rsidRPr="00D45AAF">
        <w:rPr>
          <w:rFonts w:ascii="Times New Roman" w:eastAsia="Times New Roman" w:hAnsi="Times New Roman" w:cs="Times New Roman"/>
          <w:b/>
          <w:bCs/>
          <w:sz w:val="24"/>
          <w:szCs w:val="24"/>
          <w:lang w:eastAsia="fr-FR"/>
        </w:rPr>
        <w:t>un rituel fédérateur</w:t>
      </w:r>
      <w:r w:rsidRPr="00D45AAF">
        <w:rPr>
          <w:rFonts w:ascii="Times New Roman" w:eastAsia="Times New Roman" w:hAnsi="Times New Roman" w:cs="Times New Roman"/>
          <w:sz w:val="24"/>
          <w:szCs w:val="24"/>
          <w:lang w:eastAsia="fr-FR"/>
        </w:rPr>
        <w:t>, qui transforme la communication, renforce la cohésion et donne à chaque membre de l’équipe la clarté et la motivation nécessaires pour contribuer à la performance collective.</w:t>
      </w:r>
    </w:p>
    <w:p w:rsidR="00D45AAF" w:rsidRPr="00D45AAF" w:rsidRDefault="00D45AAF" w:rsidP="00D45AA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D45AAF">
        <w:rPr>
          <w:rFonts w:ascii="Times New Roman" w:eastAsia="Times New Roman" w:hAnsi="Times New Roman" w:cs="Times New Roman"/>
          <w:b/>
          <w:bCs/>
          <w:sz w:val="36"/>
          <w:szCs w:val="36"/>
          <w:lang w:eastAsia="fr-FR"/>
        </w:rPr>
        <w:t>5.4. Le feedback : un moteur de progression et de cohésion</w:t>
      </w:r>
    </w:p>
    <w:p w:rsidR="00D45AAF" w:rsidRPr="00D45AAF" w:rsidRDefault="00D45AAF" w:rsidP="00D45AAF">
      <w:p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lastRenderedPageBreak/>
        <w:t>Le feedback est l’un des outils les plus puissants pour développer la performance et la cohésion au sein d’une équipe officinale. Bien utilisé, il permet à chacun de progresser, de se sentir reconnu et de renforcer la confiance mutuelle.</w:t>
      </w:r>
    </w:p>
    <w:p w:rsidR="00D45AAF" w:rsidRPr="00D45AAF" w:rsidRDefault="00D45AAF" w:rsidP="00D45AA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45AAF">
        <w:rPr>
          <w:rFonts w:ascii="Times New Roman" w:eastAsia="Times New Roman" w:hAnsi="Times New Roman" w:cs="Times New Roman"/>
          <w:b/>
          <w:bCs/>
          <w:sz w:val="27"/>
          <w:szCs w:val="27"/>
          <w:lang w:eastAsia="fr-FR"/>
        </w:rPr>
        <w:t>5.4.1. Comprendre le feedback</w:t>
      </w:r>
    </w:p>
    <w:p w:rsidR="00D45AAF" w:rsidRPr="00D45AAF" w:rsidRDefault="00D45AAF" w:rsidP="00D45AAF">
      <w:p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 xml:space="preserve">Le feedback est un retour </w:t>
      </w:r>
      <w:r w:rsidRPr="00D45AAF">
        <w:rPr>
          <w:rFonts w:ascii="Times New Roman" w:eastAsia="Times New Roman" w:hAnsi="Times New Roman" w:cs="Times New Roman"/>
          <w:b/>
          <w:bCs/>
          <w:sz w:val="24"/>
          <w:szCs w:val="24"/>
          <w:lang w:eastAsia="fr-FR"/>
        </w:rPr>
        <w:t>constructif sur une action, un comportement ou un résultat</w:t>
      </w:r>
      <w:r w:rsidRPr="00D45AAF">
        <w:rPr>
          <w:rFonts w:ascii="Times New Roman" w:eastAsia="Times New Roman" w:hAnsi="Times New Roman" w:cs="Times New Roman"/>
          <w:sz w:val="24"/>
          <w:szCs w:val="24"/>
          <w:lang w:eastAsia="fr-FR"/>
        </w:rPr>
        <w:t>. Contrairement à la critique, il n’a pas pour objectif de juger la personne, mais d’accompagner son amélioration et sa progression.</w:t>
      </w:r>
    </w:p>
    <w:p w:rsidR="00D45AAF" w:rsidRPr="00D45AAF" w:rsidRDefault="00D45AAF" w:rsidP="00D45AAF">
      <w:p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Il peut être :</w:t>
      </w:r>
    </w:p>
    <w:p w:rsidR="00D45AAF" w:rsidRPr="00D45AAF" w:rsidRDefault="00D45AAF" w:rsidP="00D45AAF">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b/>
          <w:bCs/>
          <w:sz w:val="24"/>
          <w:szCs w:val="24"/>
          <w:lang w:eastAsia="fr-FR"/>
        </w:rPr>
        <w:t>Positif</w:t>
      </w:r>
      <w:r w:rsidRPr="00D45AAF">
        <w:rPr>
          <w:rFonts w:ascii="Times New Roman" w:eastAsia="Times New Roman" w:hAnsi="Times New Roman" w:cs="Times New Roman"/>
          <w:sz w:val="24"/>
          <w:szCs w:val="24"/>
          <w:lang w:eastAsia="fr-FR"/>
        </w:rPr>
        <w:t xml:space="preserve"> : pour renforcer ce qui fonctionne et valoriser les efforts. Exemple : “Bravo pour la gestion efficace des ruptures cette semaine, tu as vraiment anticipé les besoins du rayon.”</w:t>
      </w:r>
    </w:p>
    <w:p w:rsidR="00D45AAF" w:rsidRPr="00D45AAF" w:rsidRDefault="00D45AAF" w:rsidP="00D45AAF">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b/>
          <w:bCs/>
          <w:sz w:val="24"/>
          <w:szCs w:val="24"/>
          <w:lang w:eastAsia="fr-FR"/>
        </w:rPr>
        <w:t>Constructif</w:t>
      </w:r>
      <w:r w:rsidRPr="00D45AAF">
        <w:rPr>
          <w:rFonts w:ascii="Times New Roman" w:eastAsia="Times New Roman" w:hAnsi="Times New Roman" w:cs="Times New Roman"/>
          <w:sz w:val="24"/>
          <w:szCs w:val="24"/>
          <w:lang w:eastAsia="fr-FR"/>
        </w:rPr>
        <w:t xml:space="preserve"> : pour corriger ce qui peut être amélioré, tout en proposant des solutions. Exemple : “Lors de la dernière préparation de commande, certains produits n’étaient pas notés correctement. Pour éviter cela, vérifie systématiquement le reliquat avant de valider.”</w:t>
      </w:r>
    </w:p>
    <w:p w:rsidR="00D45AAF" w:rsidRPr="00D45AAF" w:rsidRDefault="00D45AAF" w:rsidP="00D45AAF">
      <w:p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Segoe UI Symbol" w:eastAsia="Times New Roman" w:hAnsi="Segoe UI Symbol" w:cs="Segoe UI Symbol"/>
          <w:sz w:val="24"/>
          <w:szCs w:val="24"/>
          <w:lang w:eastAsia="fr-FR"/>
        </w:rPr>
        <w:t>💬</w:t>
      </w:r>
      <w:r w:rsidRPr="00D45AAF">
        <w:rPr>
          <w:rFonts w:ascii="Times New Roman" w:eastAsia="Times New Roman" w:hAnsi="Times New Roman" w:cs="Times New Roman"/>
          <w:sz w:val="24"/>
          <w:szCs w:val="24"/>
          <w:lang w:eastAsia="fr-FR"/>
        </w:rPr>
        <w:t xml:space="preserve"> </w:t>
      </w:r>
      <w:r w:rsidRPr="00D45AAF">
        <w:rPr>
          <w:rFonts w:ascii="Times New Roman" w:eastAsia="Times New Roman" w:hAnsi="Times New Roman" w:cs="Times New Roman"/>
          <w:i/>
          <w:iCs/>
          <w:sz w:val="24"/>
          <w:szCs w:val="24"/>
          <w:lang w:eastAsia="fr-FR"/>
        </w:rPr>
        <w:t>Le feedback est au management ce que le conseil est au patient : un accompagnement vers l’autonomie.</w:t>
      </w:r>
      <w:r w:rsidRPr="00D45AAF">
        <w:rPr>
          <w:rFonts w:ascii="Times New Roman" w:eastAsia="Times New Roman" w:hAnsi="Times New Roman" w:cs="Times New Roman"/>
          <w:sz w:val="24"/>
          <w:szCs w:val="24"/>
          <w:lang w:eastAsia="fr-FR"/>
        </w:rPr>
        <w:t xml:space="preserve"> Il aide à progresser tout en respectant la personne et son engagement.</w:t>
      </w:r>
    </w:p>
    <w:p w:rsidR="00D45AAF" w:rsidRPr="00D45AAF" w:rsidRDefault="00D45AAF" w:rsidP="00D45AA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45AAF">
        <w:rPr>
          <w:rFonts w:ascii="Times New Roman" w:eastAsia="Times New Roman" w:hAnsi="Times New Roman" w:cs="Times New Roman"/>
          <w:b/>
          <w:bCs/>
          <w:sz w:val="27"/>
          <w:szCs w:val="27"/>
          <w:lang w:eastAsia="fr-FR"/>
        </w:rPr>
        <w:t>5.4.2. Les règles d’un feedback efficace</w:t>
      </w:r>
    </w:p>
    <w:p w:rsidR="00D45AAF" w:rsidRPr="00D45AAF" w:rsidRDefault="00D45AAF" w:rsidP="00D45AAF">
      <w:p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Pour que le feedback soit réellement constructif et motivant, certaines règles simples doivent être respectées :</w:t>
      </w:r>
    </w:p>
    <w:p w:rsidR="00D45AAF" w:rsidRPr="00D45AAF" w:rsidRDefault="00D45AAF" w:rsidP="00D45AAF">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b/>
          <w:bCs/>
          <w:sz w:val="24"/>
          <w:szCs w:val="24"/>
          <w:lang w:eastAsia="fr-FR"/>
        </w:rPr>
        <w:t>Parler du comportement, pas de la personne</w:t>
      </w:r>
    </w:p>
    <w:p w:rsidR="00D45AAF" w:rsidRPr="00D45AAF" w:rsidRDefault="00D45AAF" w:rsidP="00D45AAF">
      <w:pPr>
        <w:numPr>
          <w:ilvl w:val="1"/>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Exemples : “Tu as oublié de noter le reliquat” plutôt que “Tu es désorganisé.”</w:t>
      </w:r>
    </w:p>
    <w:p w:rsidR="00D45AAF" w:rsidRPr="00D45AAF" w:rsidRDefault="00D45AAF" w:rsidP="00D45AAF">
      <w:pPr>
        <w:numPr>
          <w:ilvl w:val="1"/>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L’objectif est de traiter l’action, pas d’étiqueter l’individu.</w:t>
      </w:r>
    </w:p>
    <w:p w:rsidR="00D45AAF" w:rsidRPr="00D45AAF" w:rsidRDefault="00D45AAF" w:rsidP="00D45AAF">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b/>
          <w:bCs/>
          <w:sz w:val="24"/>
          <w:szCs w:val="24"/>
          <w:lang w:eastAsia="fr-FR"/>
        </w:rPr>
        <w:t>Être factuel et bienveillant</w:t>
      </w:r>
    </w:p>
    <w:p w:rsidR="00D45AAF" w:rsidRPr="00D45AAF" w:rsidRDefault="00D45AAF" w:rsidP="00D45AAF">
      <w:pPr>
        <w:numPr>
          <w:ilvl w:val="1"/>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Se baser sur des faits observables, éviter les jugements globaux.</w:t>
      </w:r>
    </w:p>
    <w:p w:rsidR="00D45AAF" w:rsidRPr="00D45AAF" w:rsidRDefault="00D45AAF" w:rsidP="00D45AAF">
      <w:pPr>
        <w:numPr>
          <w:ilvl w:val="1"/>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Proposer des solutions concrètes pour corriger ou améliorer.</w:t>
      </w:r>
    </w:p>
    <w:p w:rsidR="00D45AAF" w:rsidRPr="00D45AAF" w:rsidRDefault="00D45AAF" w:rsidP="00D45AAF">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b/>
          <w:bCs/>
          <w:sz w:val="24"/>
          <w:szCs w:val="24"/>
          <w:lang w:eastAsia="fr-FR"/>
        </w:rPr>
        <w:t>Donner du feedback positif aussi souvent que correctif</w:t>
      </w:r>
    </w:p>
    <w:p w:rsidR="00D45AAF" w:rsidRPr="00D45AAF" w:rsidRDefault="00D45AAF" w:rsidP="00D45AAF">
      <w:pPr>
        <w:numPr>
          <w:ilvl w:val="1"/>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Valoriser ce qui fonctionne est essentiel pour la motivation et la confiance.</w:t>
      </w:r>
    </w:p>
    <w:p w:rsidR="00D45AAF" w:rsidRPr="00D45AAF" w:rsidRDefault="00D45AAF" w:rsidP="00D45AAF">
      <w:pPr>
        <w:numPr>
          <w:ilvl w:val="1"/>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Exemple : “Merci d’avoir pris le temps d’expliquer le nouveau protocole aux nouveaux collaborateurs, c’était très clair et utile.”</w:t>
      </w:r>
    </w:p>
    <w:p w:rsidR="00D45AAF" w:rsidRPr="00D45AAF" w:rsidRDefault="00D45AAF" w:rsidP="00D45AAF">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b/>
          <w:bCs/>
          <w:sz w:val="24"/>
          <w:szCs w:val="24"/>
          <w:lang w:eastAsia="fr-FR"/>
        </w:rPr>
        <w:t>Finir sur une ouverture</w:t>
      </w:r>
    </w:p>
    <w:p w:rsidR="00D45AAF" w:rsidRPr="00D45AAF" w:rsidRDefault="00D45AAF" w:rsidP="00D45AAF">
      <w:pPr>
        <w:numPr>
          <w:ilvl w:val="1"/>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Encourager l’autonomie et la réflexion : “Comment peux-tu t’organiser pour que cela ne se reproduise pas ?”</w:t>
      </w:r>
    </w:p>
    <w:p w:rsidR="00D45AAF" w:rsidRPr="00D45AAF" w:rsidRDefault="00D45AAF" w:rsidP="00D45AAF">
      <w:pPr>
        <w:numPr>
          <w:ilvl w:val="1"/>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Favoriser l’initiative plutôt que la dépendance.</w:t>
      </w:r>
    </w:p>
    <w:p w:rsidR="00D45AAF" w:rsidRPr="00D45AAF" w:rsidRDefault="00D45AAF" w:rsidP="00D45AAF">
      <w:p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Segoe UI Symbol" w:eastAsia="Times New Roman" w:hAnsi="Segoe UI Symbol" w:cs="Segoe UI Symbol"/>
          <w:sz w:val="24"/>
          <w:szCs w:val="24"/>
          <w:lang w:eastAsia="fr-FR"/>
        </w:rPr>
        <w:t>🎯</w:t>
      </w:r>
      <w:r w:rsidRPr="00D45AAF">
        <w:rPr>
          <w:rFonts w:ascii="Times New Roman" w:eastAsia="Times New Roman" w:hAnsi="Times New Roman" w:cs="Times New Roman"/>
          <w:sz w:val="24"/>
          <w:szCs w:val="24"/>
          <w:lang w:eastAsia="fr-FR"/>
        </w:rPr>
        <w:t xml:space="preserve"> </w:t>
      </w:r>
      <w:r w:rsidRPr="00D45AAF">
        <w:rPr>
          <w:rFonts w:ascii="Times New Roman" w:eastAsia="Times New Roman" w:hAnsi="Times New Roman" w:cs="Times New Roman"/>
          <w:i/>
          <w:iCs/>
          <w:sz w:val="24"/>
          <w:szCs w:val="24"/>
          <w:lang w:eastAsia="fr-FR"/>
        </w:rPr>
        <w:t>Objectif : transformer le feedback en levier de responsabilisation et non en moment de tension.</w:t>
      </w:r>
    </w:p>
    <w:p w:rsidR="00D45AAF" w:rsidRPr="00D45AAF" w:rsidRDefault="00D45AAF" w:rsidP="00D45AA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45AAF">
        <w:rPr>
          <w:rFonts w:ascii="Times New Roman" w:eastAsia="Times New Roman" w:hAnsi="Times New Roman" w:cs="Times New Roman"/>
          <w:b/>
          <w:bCs/>
          <w:sz w:val="27"/>
          <w:szCs w:val="27"/>
          <w:lang w:eastAsia="fr-FR"/>
        </w:rPr>
        <w:t>5.4.3. Le feedback collectif</w:t>
      </w:r>
    </w:p>
    <w:p w:rsidR="00D45AAF" w:rsidRPr="00D45AAF" w:rsidRDefault="00D45AAF" w:rsidP="00D45AAF">
      <w:p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lastRenderedPageBreak/>
        <w:t xml:space="preserve">Le point hebdomadaire est également un </w:t>
      </w:r>
      <w:r w:rsidRPr="00D45AAF">
        <w:rPr>
          <w:rFonts w:ascii="Times New Roman" w:eastAsia="Times New Roman" w:hAnsi="Times New Roman" w:cs="Times New Roman"/>
          <w:b/>
          <w:bCs/>
          <w:sz w:val="24"/>
          <w:szCs w:val="24"/>
          <w:lang w:eastAsia="fr-FR"/>
        </w:rPr>
        <w:t>moment idéal pour donner un feedback collectif</w:t>
      </w:r>
      <w:r w:rsidRPr="00D45AAF">
        <w:rPr>
          <w:rFonts w:ascii="Times New Roman" w:eastAsia="Times New Roman" w:hAnsi="Times New Roman" w:cs="Times New Roman"/>
          <w:sz w:val="24"/>
          <w:szCs w:val="24"/>
          <w:lang w:eastAsia="fr-FR"/>
        </w:rPr>
        <w:t>. La reconnaissance publique des efforts et réussites de l’équipe renforce la motivation et la cohésion :</w:t>
      </w:r>
    </w:p>
    <w:p w:rsidR="00D45AAF" w:rsidRPr="00D45AAF" w:rsidRDefault="00D45AAF" w:rsidP="00D45AAF">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“Bravo pour la réactivité sur la rupture de Doliprane cette semaine !”</w:t>
      </w:r>
    </w:p>
    <w:p w:rsidR="00D45AAF" w:rsidRPr="00D45AAF" w:rsidRDefault="00D45AAF" w:rsidP="00D45AAF">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“Merci à Sophie pour la mise en avant des solaires, le rayon a été très attractif.”</w:t>
      </w:r>
    </w:p>
    <w:p w:rsidR="00D45AAF" w:rsidRPr="00D45AAF" w:rsidRDefault="00D45AAF" w:rsidP="00D45AAF">
      <w:p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Segoe UI Symbol" w:eastAsia="Times New Roman" w:hAnsi="Segoe UI Symbol" w:cs="Segoe UI Symbol"/>
          <w:sz w:val="24"/>
          <w:szCs w:val="24"/>
          <w:lang w:eastAsia="fr-FR"/>
        </w:rPr>
        <w:t>💡</w:t>
      </w:r>
      <w:r w:rsidRPr="00D45AAF">
        <w:rPr>
          <w:rFonts w:ascii="Times New Roman" w:eastAsia="Times New Roman" w:hAnsi="Times New Roman" w:cs="Times New Roman"/>
          <w:sz w:val="24"/>
          <w:szCs w:val="24"/>
          <w:lang w:eastAsia="fr-FR"/>
        </w:rPr>
        <w:t xml:space="preserve"> </w:t>
      </w:r>
      <w:r w:rsidRPr="00D45AAF">
        <w:rPr>
          <w:rFonts w:ascii="Times New Roman" w:eastAsia="Times New Roman" w:hAnsi="Times New Roman" w:cs="Times New Roman"/>
          <w:i/>
          <w:iCs/>
          <w:sz w:val="24"/>
          <w:szCs w:val="24"/>
          <w:lang w:eastAsia="fr-FR"/>
        </w:rPr>
        <w:t>La reconnaissance collective nourrit le sentiment d’appartenance et la confiance.</w:t>
      </w:r>
      <w:r w:rsidRPr="00D45AAF">
        <w:rPr>
          <w:rFonts w:ascii="Times New Roman" w:eastAsia="Times New Roman" w:hAnsi="Times New Roman" w:cs="Times New Roman"/>
          <w:sz w:val="24"/>
          <w:szCs w:val="24"/>
          <w:lang w:eastAsia="fr-FR"/>
        </w:rPr>
        <w:t xml:space="preserve"> Elle permet à chaque membre de mesurer l’impact de ses actions sur la performance globale et d’entretenir une dynamique positive.</w:t>
      </w:r>
    </w:p>
    <w:p w:rsidR="00D45AAF" w:rsidRPr="00D45AAF" w:rsidRDefault="00D45AAF" w:rsidP="00D45AAF">
      <w:p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 xml:space="preserve">En intégrant régulièrement le feedback individuel et collectif dans la routine de l’officine, le management devient un outil </w:t>
      </w:r>
      <w:r w:rsidRPr="00D45AAF">
        <w:rPr>
          <w:rFonts w:ascii="Times New Roman" w:eastAsia="Times New Roman" w:hAnsi="Times New Roman" w:cs="Times New Roman"/>
          <w:b/>
          <w:bCs/>
          <w:sz w:val="24"/>
          <w:szCs w:val="24"/>
          <w:lang w:eastAsia="fr-FR"/>
        </w:rPr>
        <w:t>de progression continue</w:t>
      </w:r>
      <w:r w:rsidRPr="00D45AAF">
        <w:rPr>
          <w:rFonts w:ascii="Times New Roman" w:eastAsia="Times New Roman" w:hAnsi="Times New Roman" w:cs="Times New Roman"/>
          <w:sz w:val="24"/>
          <w:szCs w:val="24"/>
          <w:lang w:eastAsia="fr-FR"/>
        </w:rPr>
        <w:t>, où chacun se sent valorisé, responsabilisé et motivé à contribuer à la réussite collective.</w:t>
      </w:r>
    </w:p>
    <w:p w:rsidR="00D45AAF" w:rsidRPr="00D45AAF" w:rsidRDefault="00D45AAF" w:rsidP="00D45AA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D45AAF">
        <w:rPr>
          <w:rFonts w:ascii="Times New Roman" w:eastAsia="Times New Roman" w:hAnsi="Times New Roman" w:cs="Times New Roman"/>
          <w:b/>
          <w:bCs/>
          <w:sz w:val="36"/>
          <w:szCs w:val="36"/>
          <w:lang w:eastAsia="fr-FR"/>
        </w:rPr>
        <w:t>5.5. Suivi des objectifs : outils et rituels de pilotage</w:t>
      </w:r>
    </w:p>
    <w:p w:rsidR="00D45AAF" w:rsidRPr="00D45AAF" w:rsidRDefault="00D45AAF" w:rsidP="00D45AAF">
      <w:p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 xml:space="preserve">Le suivi des objectifs n’est pas une fin en soi : c’est un </w:t>
      </w:r>
      <w:r w:rsidRPr="00D45AAF">
        <w:rPr>
          <w:rFonts w:ascii="Times New Roman" w:eastAsia="Times New Roman" w:hAnsi="Times New Roman" w:cs="Times New Roman"/>
          <w:b/>
          <w:bCs/>
          <w:sz w:val="24"/>
          <w:szCs w:val="24"/>
          <w:lang w:eastAsia="fr-FR"/>
        </w:rPr>
        <w:t>processus régulier et participatif</w:t>
      </w:r>
      <w:r w:rsidRPr="00D45AAF">
        <w:rPr>
          <w:rFonts w:ascii="Times New Roman" w:eastAsia="Times New Roman" w:hAnsi="Times New Roman" w:cs="Times New Roman"/>
          <w:sz w:val="24"/>
          <w:szCs w:val="24"/>
          <w:lang w:eastAsia="fr-FR"/>
        </w:rPr>
        <w:t xml:space="preserve"> qui permet à l’équipe de rester alignée, motivée et impliquée. Les outils et rituels mis en place doivent être simples, visuels et surtout utilisés de manière constante pour être efficaces.</w:t>
      </w:r>
    </w:p>
    <w:p w:rsidR="00D45AAF" w:rsidRPr="00D45AAF" w:rsidRDefault="00D45AAF" w:rsidP="00D45AA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45AAF">
        <w:rPr>
          <w:rFonts w:ascii="Times New Roman" w:eastAsia="Times New Roman" w:hAnsi="Times New Roman" w:cs="Times New Roman"/>
          <w:b/>
          <w:bCs/>
          <w:sz w:val="27"/>
          <w:szCs w:val="27"/>
          <w:lang w:eastAsia="fr-FR"/>
        </w:rPr>
        <w:t>5.5.1. Les outils simples</w:t>
      </w:r>
    </w:p>
    <w:p w:rsidR="00D45AAF" w:rsidRPr="00D45AAF" w:rsidRDefault="00D45AAF" w:rsidP="00D45AAF">
      <w:p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Pour piloter efficacement les objectifs, il est conseillé d’utiliser des outils accessibles et pratiques :</w:t>
      </w:r>
    </w:p>
    <w:p w:rsidR="00D45AAF" w:rsidRPr="00D45AAF" w:rsidRDefault="00D45AAF" w:rsidP="00D45AAF">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b/>
          <w:bCs/>
          <w:sz w:val="24"/>
          <w:szCs w:val="24"/>
          <w:lang w:eastAsia="fr-FR"/>
        </w:rPr>
        <w:t>Tableau mural ou cahier d’équipe</w:t>
      </w:r>
    </w:p>
    <w:p w:rsidR="00D45AAF" w:rsidRPr="00D45AAF" w:rsidRDefault="00D45AAF" w:rsidP="00D45AAF">
      <w:pPr>
        <w:numPr>
          <w:ilvl w:val="1"/>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Permet l’affichage des objectifs et des résultats de manière visible pour tous.</w:t>
      </w:r>
    </w:p>
    <w:p w:rsidR="00D45AAF" w:rsidRPr="00D45AAF" w:rsidRDefault="00D45AAF" w:rsidP="00D45AAF">
      <w:pPr>
        <w:numPr>
          <w:ilvl w:val="1"/>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Favorise la participation active et l’appropriation collective.</w:t>
      </w:r>
    </w:p>
    <w:p w:rsidR="00D45AAF" w:rsidRPr="00D45AAF" w:rsidRDefault="00D45AAF" w:rsidP="00D45AAF">
      <w:pPr>
        <w:numPr>
          <w:ilvl w:val="1"/>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Exemple : un tableau “Objectifs de la semaine” avec le suivi des ventes de conseil, taux de rupture et nombre d’entretiens réalisés.</w:t>
      </w:r>
    </w:p>
    <w:p w:rsidR="00D45AAF" w:rsidRPr="00D45AAF" w:rsidRDefault="00D45AAF" w:rsidP="00D45AAF">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b/>
          <w:bCs/>
          <w:sz w:val="24"/>
          <w:szCs w:val="24"/>
          <w:lang w:eastAsia="fr-FR"/>
        </w:rPr>
        <w:t>Fiche hebdomadaire</w:t>
      </w:r>
    </w:p>
    <w:p w:rsidR="00D45AAF" w:rsidRPr="00D45AAF" w:rsidRDefault="00D45AAF" w:rsidP="00D45AAF">
      <w:pPr>
        <w:numPr>
          <w:ilvl w:val="1"/>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Contient 3 indicateurs clés, les remarques de l’équipe et les points d’action décidés lors du point hebdomadaire.</w:t>
      </w:r>
    </w:p>
    <w:p w:rsidR="00D45AAF" w:rsidRPr="00D45AAF" w:rsidRDefault="00D45AAF" w:rsidP="00D45AAF">
      <w:pPr>
        <w:numPr>
          <w:ilvl w:val="1"/>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Facilite le suivi rapide et la préparation des réunions.</w:t>
      </w:r>
    </w:p>
    <w:p w:rsidR="00D45AAF" w:rsidRPr="00D45AAF" w:rsidRDefault="00D45AAF" w:rsidP="00D45AAF">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b/>
          <w:bCs/>
          <w:sz w:val="24"/>
          <w:szCs w:val="24"/>
          <w:lang w:eastAsia="fr-FR"/>
        </w:rPr>
        <w:t>Logiciels de gestion officinale</w:t>
      </w:r>
      <w:r w:rsidRPr="00D45AAF">
        <w:rPr>
          <w:rFonts w:ascii="Times New Roman" w:eastAsia="Times New Roman" w:hAnsi="Times New Roman" w:cs="Times New Roman"/>
          <w:sz w:val="24"/>
          <w:szCs w:val="24"/>
          <w:lang w:eastAsia="fr-FR"/>
        </w:rPr>
        <w:t xml:space="preserve"> (</w:t>
      </w:r>
      <w:proofErr w:type="spellStart"/>
      <w:r w:rsidRPr="00D45AAF">
        <w:rPr>
          <w:rFonts w:ascii="Times New Roman" w:eastAsia="Times New Roman" w:hAnsi="Times New Roman" w:cs="Times New Roman"/>
          <w:sz w:val="24"/>
          <w:szCs w:val="24"/>
          <w:lang w:eastAsia="fr-FR"/>
        </w:rPr>
        <w:t>Pharmaland</w:t>
      </w:r>
      <w:proofErr w:type="spellEnd"/>
      <w:r w:rsidRPr="00D45AAF">
        <w:rPr>
          <w:rFonts w:ascii="Times New Roman" w:eastAsia="Times New Roman" w:hAnsi="Times New Roman" w:cs="Times New Roman"/>
          <w:sz w:val="24"/>
          <w:szCs w:val="24"/>
          <w:lang w:eastAsia="fr-FR"/>
        </w:rPr>
        <w:t xml:space="preserve">, </w:t>
      </w:r>
      <w:proofErr w:type="spellStart"/>
      <w:r w:rsidRPr="00D45AAF">
        <w:rPr>
          <w:rFonts w:ascii="Times New Roman" w:eastAsia="Times New Roman" w:hAnsi="Times New Roman" w:cs="Times New Roman"/>
          <w:sz w:val="24"/>
          <w:szCs w:val="24"/>
          <w:lang w:eastAsia="fr-FR"/>
        </w:rPr>
        <w:t>Winpharma</w:t>
      </w:r>
      <w:proofErr w:type="spellEnd"/>
      <w:r w:rsidRPr="00D45AAF">
        <w:rPr>
          <w:rFonts w:ascii="Times New Roman" w:eastAsia="Times New Roman" w:hAnsi="Times New Roman" w:cs="Times New Roman"/>
          <w:sz w:val="24"/>
          <w:szCs w:val="24"/>
          <w:lang w:eastAsia="fr-FR"/>
        </w:rPr>
        <w:t>, LGPI…)</w:t>
      </w:r>
    </w:p>
    <w:p w:rsidR="00D45AAF" w:rsidRPr="00D45AAF" w:rsidRDefault="00D45AAF" w:rsidP="00D45AAF">
      <w:pPr>
        <w:numPr>
          <w:ilvl w:val="1"/>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Permettent d’extraire des données fiables et chiffrées sur les ventes, stocks ou activités de santé publique.</w:t>
      </w:r>
    </w:p>
    <w:p w:rsidR="00D45AAF" w:rsidRPr="00D45AAF" w:rsidRDefault="00D45AAF" w:rsidP="00D45AAF">
      <w:pPr>
        <w:numPr>
          <w:ilvl w:val="1"/>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Objectif : transformer les chiffres bruts en informations exploitables.</w:t>
      </w:r>
    </w:p>
    <w:p w:rsidR="00D45AAF" w:rsidRPr="00D45AAF" w:rsidRDefault="00D45AAF" w:rsidP="00D45AAF">
      <w:p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Segoe UI Symbol" w:eastAsia="Times New Roman" w:hAnsi="Segoe UI Symbol" w:cs="Segoe UI Symbol"/>
          <w:sz w:val="24"/>
          <w:szCs w:val="24"/>
          <w:lang w:eastAsia="fr-FR"/>
        </w:rPr>
        <w:t>💬</w:t>
      </w:r>
      <w:r w:rsidRPr="00D45AAF">
        <w:rPr>
          <w:rFonts w:ascii="Times New Roman" w:eastAsia="Times New Roman" w:hAnsi="Times New Roman" w:cs="Times New Roman"/>
          <w:sz w:val="24"/>
          <w:szCs w:val="24"/>
          <w:lang w:eastAsia="fr-FR"/>
        </w:rPr>
        <w:t xml:space="preserve"> </w:t>
      </w:r>
      <w:r w:rsidRPr="00D45AAF">
        <w:rPr>
          <w:rFonts w:ascii="Times New Roman" w:eastAsia="Times New Roman" w:hAnsi="Times New Roman" w:cs="Times New Roman"/>
          <w:i/>
          <w:iCs/>
          <w:sz w:val="24"/>
          <w:szCs w:val="24"/>
          <w:lang w:eastAsia="fr-FR"/>
        </w:rPr>
        <w:t xml:space="preserve">Le support compte moins que la régularité de mise à jour. Un outil simple mais constamment actualisé vaut mieux qu’un tableau complexe </w:t>
      </w:r>
      <w:proofErr w:type="gramStart"/>
      <w:r w:rsidRPr="00D45AAF">
        <w:rPr>
          <w:rFonts w:ascii="Times New Roman" w:eastAsia="Times New Roman" w:hAnsi="Times New Roman" w:cs="Times New Roman"/>
          <w:i/>
          <w:iCs/>
          <w:sz w:val="24"/>
          <w:szCs w:val="24"/>
          <w:lang w:eastAsia="fr-FR"/>
        </w:rPr>
        <w:t>abandonné</w:t>
      </w:r>
      <w:proofErr w:type="gramEnd"/>
      <w:r w:rsidRPr="00D45AAF">
        <w:rPr>
          <w:rFonts w:ascii="Times New Roman" w:eastAsia="Times New Roman" w:hAnsi="Times New Roman" w:cs="Times New Roman"/>
          <w:i/>
          <w:iCs/>
          <w:sz w:val="24"/>
          <w:szCs w:val="24"/>
          <w:lang w:eastAsia="fr-FR"/>
        </w:rPr>
        <w:t xml:space="preserve"> après quelques semaines.</w:t>
      </w:r>
    </w:p>
    <w:p w:rsidR="00D45AAF" w:rsidRPr="00D45AAF" w:rsidRDefault="00D45AAF" w:rsidP="00D45AA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45AAF">
        <w:rPr>
          <w:rFonts w:ascii="Times New Roman" w:eastAsia="Times New Roman" w:hAnsi="Times New Roman" w:cs="Times New Roman"/>
          <w:b/>
          <w:bCs/>
          <w:sz w:val="27"/>
          <w:szCs w:val="27"/>
          <w:lang w:eastAsia="fr-FR"/>
        </w:rPr>
        <w:t>5.5.2. Responsabiliser par la délégation</w:t>
      </w:r>
    </w:p>
    <w:p w:rsidR="00D45AAF" w:rsidRPr="00D45AAF" w:rsidRDefault="00D45AAF" w:rsidP="00D45AAF">
      <w:p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 xml:space="preserve">Impliquer l’équipe dans le suivi des objectifs permet de transformer le pilotage en </w:t>
      </w:r>
      <w:r w:rsidRPr="00D45AAF">
        <w:rPr>
          <w:rFonts w:ascii="Times New Roman" w:eastAsia="Times New Roman" w:hAnsi="Times New Roman" w:cs="Times New Roman"/>
          <w:b/>
          <w:bCs/>
          <w:sz w:val="24"/>
          <w:szCs w:val="24"/>
          <w:lang w:eastAsia="fr-FR"/>
        </w:rPr>
        <w:t>dynamique collective</w:t>
      </w:r>
      <w:r w:rsidRPr="00D45AAF">
        <w:rPr>
          <w:rFonts w:ascii="Times New Roman" w:eastAsia="Times New Roman" w:hAnsi="Times New Roman" w:cs="Times New Roman"/>
          <w:sz w:val="24"/>
          <w:szCs w:val="24"/>
          <w:lang w:eastAsia="fr-FR"/>
        </w:rPr>
        <w:t>. Chaque collaborateur peut devenir référent d’un indicateur spécifique :</w:t>
      </w:r>
    </w:p>
    <w:p w:rsidR="00D45AAF" w:rsidRPr="00D45AAF" w:rsidRDefault="00D45AAF" w:rsidP="00D45AAF">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lastRenderedPageBreak/>
        <w:t>Un préparateur gère le suivi des ventes de conseil.</w:t>
      </w:r>
    </w:p>
    <w:p w:rsidR="00D45AAF" w:rsidRPr="00D45AAF" w:rsidRDefault="00D45AAF" w:rsidP="00D45AAF">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Un autre s’occupe du suivi des ruptures.</w:t>
      </w:r>
    </w:p>
    <w:p w:rsidR="00D45AAF" w:rsidRPr="00D45AAF" w:rsidRDefault="00D45AAF" w:rsidP="00D45AAF">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Un adjoint suit les entretiens pharmaceutiques ou les vaccinations.</w:t>
      </w:r>
    </w:p>
    <w:p w:rsidR="00D45AAF" w:rsidRPr="00D45AAF" w:rsidRDefault="00D45AAF" w:rsidP="00D45AAF">
      <w:p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Cette délégation :</w:t>
      </w:r>
    </w:p>
    <w:p w:rsidR="00D45AAF" w:rsidRPr="00D45AAF" w:rsidRDefault="00D45AAF" w:rsidP="00D45AAF">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Renforce l’engagement et l’autonomie de chacun.</w:t>
      </w:r>
    </w:p>
    <w:p w:rsidR="00D45AAF" w:rsidRPr="00D45AAF" w:rsidRDefault="00D45AAF" w:rsidP="00D45AAF">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Permet au titulaire de se concentrer sur la stratégie globale et les décisions importantes.</w:t>
      </w:r>
    </w:p>
    <w:p w:rsidR="00D45AAF" w:rsidRPr="00D45AAF" w:rsidRDefault="00D45AAF" w:rsidP="00D45AAF">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Encourage la responsabilisation dans un cadre encadré et bienveillant.</w:t>
      </w:r>
    </w:p>
    <w:p w:rsidR="00D45AAF" w:rsidRPr="00D45AAF" w:rsidRDefault="00D45AAF" w:rsidP="00D45AAF">
      <w:p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Segoe UI Symbol" w:eastAsia="Times New Roman" w:hAnsi="Segoe UI Symbol" w:cs="Segoe UI Symbol"/>
          <w:sz w:val="24"/>
          <w:szCs w:val="24"/>
          <w:lang w:eastAsia="fr-FR"/>
        </w:rPr>
        <w:t>🎯</w:t>
      </w:r>
      <w:r w:rsidRPr="00D45AAF">
        <w:rPr>
          <w:rFonts w:ascii="Times New Roman" w:eastAsia="Times New Roman" w:hAnsi="Times New Roman" w:cs="Times New Roman"/>
          <w:sz w:val="24"/>
          <w:szCs w:val="24"/>
          <w:lang w:eastAsia="fr-FR"/>
        </w:rPr>
        <w:t xml:space="preserve"> </w:t>
      </w:r>
      <w:r w:rsidRPr="00D45AAF">
        <w:rPr>
          <w:rFonts w:ascii="Times New Roman" w:eastAsia="Times New Roman" w:hAnsi="Times New Roman" w:cs="Times New Roman"/>
          <w:i/>
          <w:iCs/>
          <w:sz w:val="24"/>
          <w:szCs w:val="24"/>
          <w:lang w:eastAsia="fr-FR"/>
        </w:rPr>
        <w:t>Responsabiliser, c’est donner de la confiance encadrée, tout en assurant la cohérence des actions.</w:t>
      </w:r>
    </w:p>
    <w:p w:rsidR="00D45AAF" w:rsidRPr="00D45AAF" w:rsidRDefault="00D45AAF" w:rsidP="00D45AA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45AAF">
        <w:rPr>
          <w:rFonts w:ascii="Times New Roman" w:eastAsia="Times New Roman" w:hAnsi="Times New Roman" w:cs="Times New Roman"/>
          <w:b/>
          <w:bCs/>
          <w:sz w:val="27"/>
          <w:szCs w:val="27"/>
          <w:lang w:eastAsia="fr-FR"/>
        </w:rPr>
        <w:t>5.5.3. Célébrer les réussites</w:t>
      </w:r>
    </w:p>
    <w:p w:rsidR="00D45AAF" w:rsidRPr="00D45AAF" w:rsidRDefault="00D45AAF" w:rsidP="00D45AAF">
      <w:p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 xml:space="preserve">La reconnaissance des efforts et des succès est un moteur puissant de motivation et de cohésion. Il est essentiel d’intégrer des </w:t>
      </w:r>
      <w:r w:rsidRPr="00D45AAF">
        <w:rPr>
          <w:rFonts w:ascii="Times New Roman" w:eastAsia="Times New Roman" w:hAnsi="Times New Roman" w:cs="Times New Roman"/>
          <w:b/>
          <w:bCs/>
          <w:sz w:val="24"/>
          <w:szCs w:val="24"/>
          <w:lang w:eastAsia="fr-FR"/>
        </w:rPr>
        <w:t>gestes simples et réguliers de célébration</w:t>
      </w:r>
      <w:r w:rsidRPr="00D45AAF">
        <w:rPr>
          <w:rFonts w:ascii="Times New Roman" w:eastAsia="Times New Roman" w:hAnsi="Times New Roman" w:cs="Times New Roman"/>
          <w:sz w:val="24"/>
          <w:szCs w:val="24"/>
          <w:lang w:eastAsia="fr-FR"/>
        </w:rPr>
        <w:t xml:space="preserve"> :</w:t>
      </w:r>
    </w:p>
    <w:p w:rsidR="00D45AAF" w:rsidRPr="00D45AAF" w:rsidRDefault="00D45AAF" w:rsidP="00D45AAF">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D45AAF">
        <w:rPr>
          <w:rFonts w:ascii="Times New Roman" w:eastAsia="Times New Roman" w:hAnsi="Times New Roman" w:cs="Times New Roman"/>
          <w:b/>
          <w:bCs/>
          <w:sz w:val="24"/>
          <w:szCs w:val="24"/>
          <w:lang w:eastAsia="fr-FR"/>
        </w:rPr>
        <w:t>Feed</w:t>
      </w:r>
      <w:proofErr w:type="spellEnd"/>
      <w:r w:rsidRPr="00D45AAF">
        <w:rPr>
          <w:rFonts w:ascii="Times New Roman" w:eastAsia="Times New Roman" w:hAnsi="Times New Roman" w:cs="Times New Roman"/>
          <w:b/>
          <w:bCs/>
          <w:sz w:val="24"/>
          <w:szCs w:val="24"/>
          <w:lang w:eastAsia="fr-FR"/>
        </w:rPr>
        <w:t xml:space="preserve"> good collectif</w:t>
      </w:r>
      <w:r w:rsidRPr="00D45AAF">
        <w:rPr>
          <w:rFonts w:ascii="Times New Roman" w:eastAsia="Times New Roman" w:hAnsi="Times New Roman" w:cs="Times New Roman"/>
          <w:sz w:val="24"/>
          <w:szCs w:val="24"/>
          <w:lang w:eastAsia="fr-FR"/>
        </w:rPr>
        <w:t> : un café d’équipe offert ou un moment convivial pour féliciter les réussites.</w:t>
      </w:r>
    </w:p>
    <w:p w:rsidR="00D45AAF" w:rsidRPr="00D45AAF" w:rsidRDefault="00D45AAF" w:rsidP="00D45AAF">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b/>
          <w:bCs/>
          <w:sz w:val="24"/>
          <w:szCs w:val="24"/>
          <w:lang w:eastAsia="fr-FR"/>
        </w:rPr>
        <w:t>Mention sur le tableau d’affichage</w:t>
      </w:r>
      <w:r w:rsidRPr="00D45AAF">
        <w:rPr>
          <w:rFonts w:ascii="Times New Roman" w:eastAsia="Times New Roman" w:hAnsi="Times New Roman" w:cs="Times New Roman"/>
          <w:sz w:val="24"/>
          <w:szCs w:val="24"/>
          <w:lang w:eastAsia="fr-FR"/>
        </w:rPr>
        <w:t> : valoriser les chiffres clés ou les initiatives remarquables.</w:t>
      </w:r>
    </w:p>
    <w:p w:rsidR="00D45AAF" w:rsidRPr="00D45AAF" w:rsidRDefault="00D45AAF" w:rsidP="00D45AAF">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b/>
          <w:bCs/>
          <w:sz w:val="24"/>
          <w:szCs w:val="24"/>
          <w:lang w:eastAsia="fr-FR"/>
        </w:rPr>
        <w:t>Mot de remerciement en fin de semaine</w:t>
      </w:r>
      <w:r w:rsidRPr="00D45AAF">
        <w:rPr>
          <w:rFonts w:ascii="Times New Roman" w:eastAsia="Times New Roman" w:hAnsi="Times New Roman" w:cs="Times New Roman"/>
          <w:sz w:val="24"/>
          <w:szCs w:val="24"/>
          <w:lang w:eastAsia="fr-FR"/>
        </w:rPr>
        <w:t> : quelques mots pour souligner les efforts individuels et collectifs.</w:t>
      </w:r>
    </w:p>
    <w:p w:rsidR="00D45AAF" w:rsidRPr="00D45AAF" w:rsidRDefault="00D45AAF" w:rsidP="00D45AAF">
      <w:p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Segoe UI Symbol" w:eastAsia="Times New Roman" w:hAnsi="Segoe UI Symbol" w:cs="Segoe UI Symbol"/>
          <w:sz w:val="24"/>
          <w:szCs w:val="24"/>
          <w:lang w:eastAsia="fr-FR"/>
        </w:rPr>
        <w:t>💡</w:t>
      </w:r>
      <w:r w:rsidRPr="00D45AAF">
        <w:rPr>
          <w:rFonts w:ascii="Times New Roman" w:eastAsia="Times New Roman" w:hAnsi="Times New Roman" w:cs="Times New Roman"/>
          <w:sz w:val="24"/>
          <w:szCs w:val="24"/>
          <w:lang w:eastAsia="fr-FR"/>
        </w:rPr>
        <w:t xml:space="preserve"> </w:t>
      </w:r>
      <w:r w:rsidRPr="00D45AAF">
        <w:rPr>
          <w:rFonts w:ascii="Times New Roman" w:eastAsia="Times New Roman" w:hAnsi="Times New Roman" w:cs="Times New Roman"/>
          <w:i/>
          <w:iCs/>
          <w:sz w:val="24"/>
          <w:szCs w:val="24"/>
          <w:lang w:eastAsia="fr-FR"/>
        </w:rPr>
        <w:t>Ces gestes simples entretiennent la motivation, renforcent le sentiment d’appartenance et stimulent la performance durable.</w:t>
      </w:r>
    </w:p>
    <w:p w:rsidR="00D45AAF" w:rsidRPr="00D45AAF" w:rsidRDefault="00D45AAF" w:rsidP="00D45AAF">
      <w:p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 xml:space="preserve">En combinant </w:t>
      </w:r>
      <w:r w:rsidRPr="00D45AAF">
        <w:rPr>
          <w:rFonts w:ascii="Times New Roman" w:eastAsia="Times New Roman" w:hAnsi="Times New Roman" w:cs="Times New Roman"/>
          <w:b/>
          <w:bCs/>
          <w:sz w:val="24"/>
          <w:szCs w:val="24"/>
          <w:lang w:eastAsia="fr-FR"/>
        </w:rPr>
        <w:t>outils simples, délégation et célébration</w:t>
      </w:r>
      <w:r w:rsidRPr="00D45AAF">
        <w:rPr>
          <w:rFonts w:ascii="Times New Roman" w:eastAsia="Times New Roman" w:hAnsi="Times New Roman" w:cs="Times New Roman"/>
          <w:sz w:val="24"/>
          <w:szCs w:val="24"/>
          <w:lang w:eastAsia="fr-FR"/>
        </w:rPr>
        <w:t>, le suivi des objectifs devient un véritable rituel fédérateur. Il transforme la routine quotidienne en dynamique constructive, où chacun voit l’impact concret de ses actions sur la performance globale de l’officine.</w:t>
      </w:r>
    </w:p>
    <w:p w:rsidR="00D45AAF" w:rsidRPr="00D45AAF" w:rsidRDefault="00D45AAF" w:rsidP="00D45AA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D45AAF">
        <w:rPr>
          <w:rFonts w:ascii="Times New Roman" w:eastAsia="Times New Roman" w:hAnsi="Times New Roman" w:cs="Times New Roman"/>
          <w:b/>
          <w:bCs/>
          <w:sz w:val="36"/>
          <w:szCs w:val="36"/>
          <w:lang w:eastAsia="fr-FR"/>
        </w:rPr>
        <w:t>5.6. Conclusion – Le management par la visibilité et la confiance</w:t>
      </w:r>
    </w:p>
    <w:p w:rsidR="00D45AAF" w:rsidRPr="00D45AAF" w:rsidRDefault="00D45AAF" w:rsidP="00D45AAF">
      <w:p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 xml:space="preserve">Le suivi des objectifs et l’animation des points hebdomadaires ne sont pas de simples outils administratifs : ce sont </w:t>
      </w:r>
      <w:r w:rsidRPr="00D45AAF">
        <w:rPr>
          <w:rFonts w:ascii="Times New Roman" w:eastAsia="Times New Roman" w:hAnsi="Times New Roman" w:cs="Times New Roman"/>
          <w:b/>
          <w:bCs/>
          <w:sz w:val="24"/>
          <w:szCs w:val="24"/>
          <w:lang w:eastAsia="fr-FR"/>
        </w:rPr>
        <w:t>les leviers d’un management participatif et motivant</w:t>
      </w:r>
      <w:r w:rsidRPr="00D45AAF">
        <w:rPr>
          <w:rFonts w:ascii="Times New Roman" w:eastAsia="Times New Roman" w:hAnsi="Times New Roman" w:cs="Times New Roman"/>
          <w:sz w:val="24"/>
          <w:szCs w:val="24"/>
          <w:lang w:eastAsia="fr-FR"/>
        </w:rPr>
        <w:t>, fondé sur la visibilité et la confiance.</w:t>
      </w:r>
    </w:p>
    <w:p w:rsidR="00D45AAF" w:rsidRPr="00D45AAF" w:rsidRDefault="00D45AAF" w:rsidP="00D45AAF">
      <w:p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En pratique, ce type de management repose sur trois piliers :</w:t>
      </w:r>
    </w:p>
    <w:p w:rsidR="00D45AAF" w:rsidRPr="00D45AAF" w:rsidRDefault="00D45AAF" w:rsidP="00D45AAF">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b/>
          <w:bCs/>
          <w:sz w:val="24"/>
          <w:szCs w:val="24"/>
          <w:lang w:eastAsia="fr-FR"/>
        </w:rPr>
        <w:t>La clarté</w:t>
      </w:r>
      <w:r w:rsidRPr="00D45AAF">
        <w:rPr>
          <w:rFonts w:ascii="Times New Roman" w:eastAsia="Times New Roman" w:hAnsi="Times New Roman" w:cs="Times New Roman"/>
          <w:sz w:val="24"/>
          <w:szCs w:val="24"/>
          <w:lang w:eastAsia="fr-FR"/>
        </w:rPr>
        <w:t> : chaque collaborateur connaît les repères concrets, les priorités et les indicateurs à suivre. Cette transparence permet à chacun de comprendre l’impact de ses actions et de contribuer efficacement à la performance collective.</w:t>
      </w:r>
    </w:p>
    <w:p w:rsidR="00D45AAF" w:rsidRPr="00D45AAF" w:rsidRDefault="00D45AAF" w:rsidP="00D45AAF">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b/>
          <w:bCs/>
          <w:sz w:val="24"/>
          <w:szCs w:val="24"/>
          <w:lang w:eastAsia="fr-FR"/>
        </w:rPr>
        <w:t>La régularité</w:t>
      </w:r>
      <w:r w:rsidRPr="00D45AAF">
        <w:rPr>
          <w:rFonts w:ascii="Times New Roman" w:eastAsia="Times New Roman" w:hAnsi="Times New Roman" w:cs="Times New Roman"/>
          <w:sz w:val="24"/>
          <w:szCs w:val="24"/>
          <w:lang w:eastAsia="fr-FR"/>
        </w:rPr>
        <w:t> : les échanges hebdomadaires structurés offrent un cadre prévisible, sécurisant et dynamique. L’équipe sait quand partager les réussites, signaler les obstacles et proposer des solutions.</w:t>
      </w:r>
    </w:p>
    <w:p w:rsidR="00D45AAF" w:rsidRPr="00D45AAF" w:rsidRDefault="00D45AAF" w:rsidP="00D45AAF">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b/>
          <w:bCs/>
          <w:sz w:val="24"/>
          <w:szCs w:val="24"/>
          <w:lang w:eastAsia="fr-FR"/>
        </w:rPr>
        <w:lastRenderedPageBreak/>
        <w:t>La confiance</w:t>
      </w:r>
      <w:r w:rsidRPr="00D45AAF">
        <w:rPr>
          <w:rFonts w:ascii="Times New Roman" w:eastAsia="Times New Roman" w:hAnsi="Times New Roman" w:cs="Times New Roman"/>
          <w:sz w:val="24"/>
          <w:szCs w:val="24"/>
          <w:lang w:eastAsia="fr-FR"/>
        </w:rPr>
        <w:t> : en responsabilisant chaque membre de l’équipe sur des indicateurs précis et en valorisant ses actions, le titulaire crée un climat où chacun se sent capable et motivé pour agir de manière autonome.</w:t>
      </w:r>
    </w:p>
    <w:p w:rsidR="00D45AAF" w:rsidRPr="00D45AAF" w:rsidRDefault="00D45AAF" w:rsidP="00D45AAF">
      <w:p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 xml:space="preserve">🧭 </w:t>
      </w:r>
      <w:r w:rsidRPr="00D45AAF">
        <w:rPr>
          <w:rFonts w:ascii="Times New Roman" w:eastAsia="Times New Roman" w:hAnsi="Times New Roman" w:cs="Times New Roman"/>
          <w:b/>
          <w:bCs/>
          <w:sz w:val="24"/>
          <w:szCs w:val="24"/>
          <w:lang w:eastAsia="fr-FR"/>
        </w:rPr>
        <w:t>En résumé</w:t>
      </w:r>
      <w:r w:rsidRPr="00D45AAF">
        <w:rPr>
          <w:rFonts w:ascii="Times New Roman" w:eastAsia="Times New Roman" w:hAnsi="Times New Roman" w:cs="Times New Roman"/>
          <w:sz w:val="24"/>
          <w:szCs w:val="24"/>
          <w:lang w:eastAsia="fr-FR"/>
        </w:rPr>
        <w:t> :</w:t>
      </w:r>
    </w:p>
    <w:p w:rsidR="00D45AAF" w:rsidRPr="00D45AAF" w:rsidRDefault="00D45AAF" w:rsidP="00D45AAF">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i/>
          <w:iCs/>
          <w:sz w:val="24"/>
          <w:szCs w:val="24"/>
          <w:lang w:eastAsia="fr-FR"/>
        </w:rPr>
        <w:t>Ce qui se mesure progresse</w:t>
      </w:r>
      <w:r w:rsidRPr="00D45AAF">
        <w:rPr>
          <w:rFonts w:ascii="Times New Roman" w:eastAsia="Times New Roman" w:hAnsi="Times New Roman" w:cs="Times New Roman"/>
          <w:sz w:val="24"/>
          <w:szCs w:val="24"/>
          <w:lang w:eastAsia="fr-FR"/>
        </w:rPr>
        <w:t> : le suivi des indicateurs transforme l’intention en action et permet des ajustements rapides.</w:t>
      </w:r>
    </w:p>
    <w:p w:rsidR="00D45AAF" w:rsidRPr="00D45AAF" w:rsidRDefault="00D45AAF" w:rsidP="00D45AAF">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i/>
          <w:iCs/>
          <w:sz w:val="24"/>
          <w:szCs w:val="24"/>
          <w:lang w:eastAsia="fr-FR"/>
        </w:rPr>
        <w:t>Ce qui se partage motive</w:t>
      </w:r>
      <w:r w:rsidRPr="00D45AAF">
        <w:rPr>
          <w:rFonts w:ascii="Times New Roman" w:eastAsia="Times New Roman" w:hAnsi="Times New Roman" w:cs="Times New Roman"/>
          <w:sz w:val="24"/>
          <w:szCs w:val="24"/>
          <w:lang w:eastAsia="fr-FR"/>
        </w:rPr>
        <w:t> : les points hebdomadaires créent un espace de communication où l’équipe se sent impliquée et entendue.</w:t>
      </w:r>
    </w:p>
    <w:p w:rsidR="00D45AAF" w:rsidRPr="00D45AAF" w:rsidRDefault="00D45AAF" w:rsidP="00D45AAF">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i/>
          <w:iCs/>
          <w:sz w:val="24"/>
          <w:szCs w:val="24"/>
          <w:lang w:eastAsia="fr-FR"/>
        </w:rPr>
        <w:t>Ce qui se célèbre soude l’équipe</w:t>
      </w:r>
      <w:r w:rsidRPr="00D45AAF">
        <w:rPr>
          <w:rFonts w:ascii="Times New Roman" w:eastAsia="Times New Roman" w:hAnsi="Times New Roman" w:cs="Times New Roman"/>
          <w:sz w:val="24"/>
          <w:szCs w:val="24"/>
          <w:lang w:eastAsia="fr-FR"/>
        </w:rPr>
        <w:t> : la reconnaissance des réussites individuelles et collectives renforce la cohésion, stimule la motivation et construit un esprit d’équipe durable.</w:t>
      </w:r>
    </w:p>
    <w:p w:rsidR="00D45AAF" w:rsidRPr="00D45AAF" w:rsidRDefault="00D45AAF" w:rsidP="00D45AAF">
      <w:pPr>
        <w:spacing w:before="100" w:beforeAutospacing="1" w:after="100" w:afterAutospacing="1" w:line="240" w:lineRule="auto"/>
        <w:rPr>
          <w:rFonts w:ascii="Times New Roman" w:eastAsia="Times New Roman" w:hAnsi="Times New Roman" w:cs="Times New Roman"/>
          <w:sz w:val="24"/>
          <w:szCs w:val="24"/>
          <w:lang w:eastAsia="fr-FR"/>
        </w:rPr>
      </w:pPr>
      <w:r w:rsidRPr="00D45AAF">
        <w:rPr>
          <w:rFonts w:ascii="Times New Roman" w:eastAsia="Times New Roman" w:hAnsi="Times New Roman" w:cs="Times New Roman"/>
          <w:sz w:val="24"/>
          <w:szCs w:val="24"/>
          <w:lang w:eastAsia="fr-FR"/>
        </w:rPr>
        <w:t xml:space="preserve">En adoptant cette approche, le management en officine devient </w:t>
      </w:r>
      <w:r w:rsidRPr="00D45AAF">
        <w:rPr>
          <w:rFonts w:ascii="Times New Roman" w:eastAsia="Times New Roman" w:hAnsi="Times New Roman" w:cs="Times New Roman"/>
          <w:b/>
          <w:bCs/>
          <w:sz w:val="24"/>
          <w:szCs w:val="24"/>
          <w:lang w:eastAsia="fr-FR"/>
        </w:rPr>
        <w:t>visible, participatif et engageant</w:t>
      </w:r>
      <w:r w:rsidRPr="00D45AAF">
        <w:rPr>
          <w:rFonts w:ascii="Times New Roman" w:eastAsia="Times New Roman" w:hAnsi="Times New Roman" w:cs="Times New Roman"/>
          <w:sz w:val="24"/>
          <w:szCs w:val="24"/>
          <w:lang w:eastAsia="fr-FR"/>
        </w:rPr>
        <w:t>. Il transforme la routine quotidienne en une dynamique collective où chaque membre voit le sens de son travail, se sent reconnu et motivé pour contribuer à la réussite globale de l’officine.</w:t>
      </w:r>
    </w:p>
    <w:p w:rsidR="00461C1A" w:rsidRDefault="00461C1A">
      <w:bookmarkStart w:id="0" w:name="_GoBack"/>
      <w:bookmarkEnd w:id="0"/>
    </w:p>
    <w:sectPr w:rsidR="00461C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A526B"/>
    <w:multiLevelType w:val="multilevel"/>
    <w:tmpl w:val="4322E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BA0C44"/>
    <w:multiLevelType w:val="multilevel"/>
    <w:tmpl w:val="7538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CB1329"/>
    <w:multiLevelType w:val="multilevel"/>
    <w:tmpl w:val="80082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D33CEA"/>
    <w:multiLevelType w:val="multilevel"/>
    <w:tmpl w:val="4CCCB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E109B4"/>
    <w:multiLevelType w:val="multilevel"/>
    <w:tmpl w:val="FD125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BE204E"/>
    <w:multiLevelType w:val="multilevel"/>
    <w:tmpl w:val="1C286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EE4236"/>
    <w:multiLevelType w:val="multilevel"/>
    <w:tmpl w:val="BDD0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E31B1D"/>
    <w:multiLevelType w:val="multilevel"/>
    <w:tmpl w:val="A2EA79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8980576"/>
    <w:multiLevelType w:val="multilevel"/>
    <w:tmpl w:val="43F8FB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45C76C9"/>
    <w:multiLevelType w:val="multilevel"/>
    <w:tmpl w:val="BC0A4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B47144"/>
    <w:multiLevelType w:val="multilevel"/>
    <w:tmpl w:val="240C2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DE3057"/>
    <w:multiLevelType w:val="multilevel"/>
    <w:tmpl w:val="8D047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05005F"/>
    <w:multiLevelType w:val="multilevel"/>
    <w:tmpl w:val="B7AE4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4F0BBB"/>
    <w:multiLevelType w:val="multilevel"/>
    <w:tmpl w:val="56AEB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4F96430"/>
    <w:multiLevelType w:val="multilevel"/>
    <w:tmpl w:val="8B943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B01CC6"/>
    <w:multiLevelType w:val="multilevel"/>
    <w:tmpl w:val="01CC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DB4C9B"/>
    <w:multiLevelType w:val="multilevel"/>
    <w:tmpl w:val="5A644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AA7EA4"/>
    <w:multiLevelType w:val="multilevel"/>
    <w:tmpl w:val="6FF44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8B4391"/>
    <w:multiLevelType w:val="multilevel"/>
    <w:tmpl w:val="B456D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5"/>
  </w:num>
  <w:num w:numId="4">
    <w:abstractNumId w:val="18"/>
  </w:num>
  <w:num w:numId="5">
    <w:abstractNumId w:val="10"/>
  </w:num>
  <w:num w:numId="6">
    <w:abstractNumId w:val="11"/>
  </w:num>
  <w:num w:numId="7">
    <w:abstractNumId w:val="16"/>
  </w:num>
  <w:num w:numId="8">
    <w:abstractNumId w:val="17"/>
  </w:num>
  <w:num w:numId="9">
    <w:abstractNumId w:val="8"/>
  </w:num>
  <w:num w:numId="10">
    <w:abstractNumId w:val="1"/>
  </w:num>
  <w:num w:numId="11">
    <w:abstractNumId w:val="12"/>
  </w:num>
  <w:num w:numId="12">
    <w:abstractNumId w:val="7"/>
  </w:num>
  <w:num w:numId="13">
    <w:abstractNumId w:val="6"/>
  </w:num>
  <w:num w:numId="14">
    <w:abstractNumId w:val="4"/>
  </w:num>
  <w:num w:numId="15">
    <w:abstractNumId w:val="13"/>
  </w:num>
  <w:num w:numId="16">
    <w:abstractNumId w:val="14"/>
  </w:num>
  <w:num w:numId="17">
    <w:abstractNumId w:val="9"/>
  </w:num>
  <w:num w:numId="18">
    <w:abstractNumId w:val="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AAF"/>
    <w:rsid w:val="00461C1A"/>
    <w:rsid w:val="00D45A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61685">
      <w:bodyDiv w:val="1"/>
      <w:marLeft w:val="0"/>
      <w:marRight w:val="0"/>
      <w:marTop w:val="0"/>
      <w:marBottom w:val="0"/>
      <w:divBdr>
        <w:top w:val="none" w:sz="0" w:space="0" w:color="auto"/>
        <w:left w:val="none" w:sz="0" w:space="0" w:color="auto"/>
        <w:bottom w:val="none" w:sz="0" w:space="0" w:color="auto"/>
        <w:right w:val="none" w:sz="0" w:space="0" w:color="auto"/>
      </w:divBdr>
    </w:div>
    <w:div w:id="432408777">
      <w:bodyDiv w:val="1"/>
      <w:marLeft w:val="0"/>
      <w:marRight w:val="0"/>
      <w:marTop w:val="0"/>
      <w:marBottom w:val="0"/>
      <w:divBdr>
        <w:top w:val="none" w:sz="0" w:space="0" w:color="auto"/>
        <w:left w:val="none" w:sz="0" w:space="0" w:color="auto"/>
        <w:bottom w:val="none" w:sz="0" w:space="0" w:color="auto"/>
        <w:right w:val="none" w:sz="0" w:space="0" w:color="auto"/>
      </w:divBdr>
    </w:div>
    <w:div w:id="725221420">
      <w:bodyDiv w:val="1"/>
      <w:marLeft w:val="0"/>
      <w:marRight w:val="0"/>
      <w:marTop w:val="0"/>
      <w:marBottom w:val="0"/>
      <w:divBdr>
        <w:top w:val="none" w:sz="0" w:space="0" w:color="auto"/>
        <w:left w:val="none" w:sz="0" w:space="0" w:color="auto"/>
        <w:bottom w:val="none" w:sz="0" w:space="0" w:color="auto"/>
        <w:right w:val="none" w:sz="0" w:space="0" w:color="auto"/>
      </w:divBdr>
    </w:div>
    <w:div w:id="961964546">
      <w:bodyDiv w:val="1"/>
      <w:marLeft w:val="0"/>
      <w:marRight w:val="0"/>
      <w:marTop w:val="0"/>
      <w:marBottom w:val="0"/>
      <w:divBdr>
        <w:top w:val="none" w:sz="0" w:space="0" w:color="auto"/>
        <w:left w:val="none" w:sz="0" w:space="0" w:color="auto"/>
        <w:bottom w:val="none" w:sz="0" w:space="0" w:color="auto"/>
        <w:right w:val="none" w:sz="0" w:space="0" w:color="auto"/>
      </w:divBdr>
    </w:div>
    <w:div w:id="1012269668">
      <w:bodyDiv w:val="1"/>
      <w:marLeft w:val="0"/>
      <w:marRight w:val="0"/>
      <w:marTop w:val="0"/>
      <w:marBottom w:val="0"/>
      <w:divBdr>
        <w:top w:val="none" w:sz="0" w:space="0" w:color="auto"/>
        <w:left w:val="none" w:sz="0" w:space="0" w:color="auto"/>
        <w:bottom w:val="none" w:sz="0" w:space="0" w:color="auto"/>
        <w:right w:val="none" w:sz="0" w:space="0" w:color="auto"/>
      </w:divBdr>
      <w:divsChild>
        <w:div w:id="836263061">
          <w:marLeft w:val="0"/>
          <w:marRight w:val="0"/>
          <w:marTop w:val="0"/>
          <w:marBottom w:val="0"/>
          <w:divBdr>
            <w:top w:val="none" w:sz="0" w:space="0" w:color="auto"/>
            <w:left w:val="none" w:sz="0" w:space="0" w:color="auto"/>
            <w:bottom w:val="none" w:sz="0" w:space="0" w:color="auto"/>
            <w:right w:val="none" w:sz="0" w:space="0" w:color="auto"/>
          </w:divBdr>
          <w:divsChild>
            <w:div w:id="5656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47192">
      <w:bodyDiv w:val="1"/>
      <w:marLeft w:val="0"/>
      <w:marRight w:val="0"/>
      <w:marTop w:val="0"/>
      <w:marBottom w:val="0"/>
      <w:divBdr>
        <w:top w:val="none" w:sz="0" w:space="0" w:color="auto"/>
        <w:left w:val="none" w:sz="0" w:space="0" w:color="auto"/>
        <w:bottom w:val="none" w:sz="0" w:space="0" w:color="auto"/>
        <w:right w:val="none" w:sz="0" w:space="0" w:color="auto"/>
      </w:divBdr>
    </w:div>
    <w:div w:id="150851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3052</Words>
  <Characters>16786</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Arnaud Cinturel</dc:creator>
  <cp:lastModifiedBy>Arnaud Cinturel</cp:lastModifiedBy>
  <cp:revision>1</cp:revision>
  <dcterms:created xsi:type="dcterms:W3CDTF">2025-10-12T21:36:00Z</dcterms:created>
  <dcterms:modified xsi:type="dcterms:W3CDTF">2025-10-12T21:39:00Z</dcterms:modified>
</cp:coreProperties>
</file>