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AE" w:rsidRPr="00D930AE" w:rsidRDefault="00D930AE" w:rsidP="00D930AE">
      <w:pPr>
        <w:pStyle w:val="NormalWeb"/>
        <w:rPr>
          <w:b/>
          <w:sz w:val="48"/>
          <w:szCs w:val="48"/>
        </w:rPr>
      </w:pPr>
      <w:bookmarkStart w:id="0" w:name="_GoBack"/>
      <w:r w:rsidRPr="00D930AE">
        <w:rPr>
          <w:b/>
          <w:sz w:val="48"/>
          <w:szCs w:val="48"/>
        </w:rPr>
        <w:t>Formation / 5 solutions IA incontournables pour réinventer l’officine</w:t>
      </w:r>
    </w:p>
    <w:p w:rsidR="00D930AE" w:rsidRDefault="00D930AE" w:rsidP="00D930AE">
      <w:pPr>
        <w:pStyle w:val="NormalWeb"/>
      </w:pPr>
      <w:r>
        <w:t xml:space="preserve">Bonjour à toutes et à tous, et bienvenue dans cette session dédiée à l’intelligence artificielle appliquée à la pharmacie d’officine. </w:t>
      </w:r>
      <w:r>
        <w:t>N</w:t>
      </w:r>
      <w:r>
        <w:t>ous allons explorer ensemble comment l’IA peut devenir un véritable allié dans votre pratique quotidienne, votre organisation et le suivi de vos patients.</w:t>
      </w:r>
    </w:p>
    <w:p w:rsidR="00D930AE" w:rsidRDefault="00D930AE" w:rsidP="00D930AE">
      <w:pPr>
        <w:pStyle w:val="NormalWeb"/>
      </w:pPr>
      <w:r>
        <w:t>L’intelligence artificielle n’est plus un concept futuriste ou réservé aux géants technologiques. Elle est déjà présente dans nos officines sous des formes très concrètes : logiciels d’aide à la décision, outils d’optimisation de délivrance, plateformes de suivi patient, et même solutions pour la gestion des stocks ou la prévention des erreurs médicamenteuses.</w:t>
      </w:r>
    </w:p>
    <w:p w:rsidR="00D930AE" w:rsidRDefault="00D930AE" w:rsidP="00D930AE">
      <w:pPr>
        <w:pStyle w:val="NormalWeb"/>
      </w:pPr>
      <w:r>
        <w:t xml:space="preserve">Avant de passer aux solutions, prenons un moment pour comprendre le </w:t>
      </w:r>
      <w:r>
        <w:rPr>
          <w:rStyle w:val="lev"/>
        </w:rPr>
        <w:t>contexte réglementaire et stratégique</w:t>
      </w:r>
      <w:r>
        <w:t xml:space="preserve"> :</w:t>
      </w:r>
    </w:p>
    <w:p w:rsidR="00D930AE" w:rsidRDefault="00D930AE" w:rsidP="00D930AE">
      <w:pPr>
        <w:pStyle w:val="NormalWeb"/>
        <w:numPr>
          <w:ilvl w:val="0"/>
          <w:numId w:val="19"/>
        </w:numPr>
      </w:pPr>
      <w:r>
        <w:t>En 2025, le ministère de la Santé prévoit de former plus de 500 000 professionnels aux usages de l’IA via les DPC et les cursus universitaires.</w:t>
      </w:r>
    </w:p>
    <w:p w:rsidR="00D930AE" w:rsidRDefault="00D930AE" w:rsidP="00D930AE">
      <w:pPr>
        <w:pStyle w:val="NormalWeb"/>
        <w:numPr>
          <w:ilvl w:val="0"/>
          <w:numId w:val="19"/>
        </w:numPr>
      </w:pPr>
      <w:r>
        <w:t xml:space="preserve">Au niveau européen, le </w:t>
      </w:r>
      <w:r>
        <w:rPr>
          <w:rStyle w:val="lev"/>
        </w:rPr>
        <w:t xml:space="preserve">règlement IA </w:t>
      </w:r>
      <w:proofErr w:type="spellStart"/>
      <w:r>
        <w:rPr>
          <w:rStyle w:val="lev"/>
        </w:rPr>
        <w:t>Act</w:t>
      </w:r>
      <w:proofErr w:type="spellEnd"/>
      <w:r>
        <w:t xml:space="preserve"> classe les outils médicaux selon leur niveau de risque. Les dispositifs utilisés en officine, notamment ceux qui assistent la dispensation ou la décision thérapeutique, sont considérés à </w:t>
      </w:r>
      <w:r>
        <w:rPr>
          <w:rStyle w:val="lev"/>
        </w:rPr>
        <w:t>haut risque</w:t>
      </w:r>
      <w:r>
        <w:t>. Cela signifie qu’ils doivent respecter des normes strictes : traçabilité, documentation détaillée, transparence et supervision humaine obligatoire.</w:t>
      </w:r>
    </w:p>
    <w:p w:rsidR="00D930AE" w:rsidRDefault="00D930AE" w:rsidP="00D930AE">
      <w:pPr>
        <w:pStyle w:val="NormalWeb"/>
      </w:pPr>
      <w:r>
        <w:t xml:space="preserve">En clair, l’IA n’a pas vocation à remplacer le pharmacien. Elle est un </w:t>
      </w:r>
      <w:r>
        <w:rPr>
          <w:rStyle w:val="lev"/>
        </w:rPr>
        <w:t>outil d’accompagnement</w:t>
      </w:r>
      <w:r>
        <w:t>, un assistant qui vous aide à sécuriser vos décisions, à améliorer la qualité de votre suivi patient et à gagner du temps sur certaines tâches répétitives. La responsabilité finale reste toujours humaine, et le jugement clinique du pharmacien demeure central.</w:t>
      </w:r>
    </w:p>
    <w:p w:rsidR="00D930AE" w:rsidRDefault="00D930AE" w:rsidP="00D930AE">
      <w:pPr>
        <w:pStyle w:val="NormalWeb"/>
      </w:pPr>
      <w:r>
        <w:t xml:space="preserve">Dans cette formation, nous allons découvrir </w:t>
      </w:r>
      <w:r>
        <w:rPr>
          <w:rStyle w:val="lev"/>
        </w:rPr>
        <w:t>5 solutions d’IA déjà opérationnelles en officine</w:t>
      </w:r>
      <w:r>
        <w:t>. Pour chacune d’elles, nous aborderons :</w:t>
      </w:r>
    </w:p>
    <w:p w:rsidR="00D930AE" w:rsidRDefault="00D930AE" w:rsidP="00D930AE">
      <w:pPr>
        <w:pStyle w:val="NormalWeb"/>
        <w:numPr>
          <w:ilvl w:val="0"/>
          <w:numId w:val="20"/>
        </w:numPr>
      </w:pPr>
      <w:r>
        <w:t>Son rôle concret et ses fonctionnalités</w:t>
      </w:r>
    </w:p>
    <w:p w:rsidR="00D930AE" w:rsidRDefault="00D930AE" w:rsidP="00D930AE">
      <w:pPr>
        <w:pStyle w:val="NormalWeb"/>
        <w:numPr>
          <w:ilvl w:val="0"/>
          <w:numId w:val="20"/>
        </w:numPr>
      </w:pPr>
      <w:r>
        <w:t>Les bénéfices attendus pour l’organisation et le suivi patient</w:t>
      </w:r>
    </w:p>
    <w:p w:rsidR="00D930AE" w:rsidRDefault="00D930AE" w:rsidP="00D930AE">
      <w:pPr>
        <w:pStyle w:val="NormalWeb"/>
        <w:numPr>
          <w:ilvl w:val="0"/>
          <w:numId w:val="20"/>
        </w:numPr>
      </w:pPr>
      <w:r>
        <w:t>Les contraintes et bonnes pratiques d’utilisation</w:t>
      </w:r>
    </w:p>
    <w:p w:rsidR="00D930AE" w:rsidRDefault="00D930AE" w:rsidP="00D930AE">
      <w:pPr>
        <w:pStyle w:val="NormalWeb"/>
        <w:numPr>
          <w:ilvl w:val="0"/>
          <w:numId w:val="20"/>
        </w:numPr>
      </w:pPr>
      <w:r>
        <w:t>Le coût et l’investissement nécessaire</w:t>
      </w:r>
    </w:p>
    <w:p w:rsidR="00D930AE" w:rsidRDefault="00D930AE" w:rsidP="00D930AE">
      <w:pPr>
        <w:pStyle w:val="NormalWeb"/>
        <w:numPr>
          <w:ilvl w:val="0"/>
          <w:numId w:val="20"/>
        </w:numPr>
      </w:pPr>
      <w:r>
        <w:t>Les perspectives d’évolution pour les prochaines années</w:t>
      </w:r>
    </w:p>
    <w:p w:rsidR="00D930AE" w:rsidRDefault="00D930AE" w:rsidP="00D930AE">
      <w:pPr>
        <w:pStyle w:val="NormalWeb"/>
      </w:pPr>
      <w:r>
        <w:t xml:space="preserve">Au-delà de la technique, l’objectif de cette session est de vous permettre de </w:t>
      </w:r>
      <w:r>
        <w:rPr>
          <w:rStyle w:val="lev"/>
        </w:rPr>
        <w:t>prendre du recul, d’évaluer les opportunités et de décider quelles solutions intégrer dans votre officine</w:t>
      </w:r>
      <w:r>
        <w:t>, en toute sécurité et avec pragmatisme.</w:t>
      </w:r>
    </w:p>
    <w:p w:rsidR="00D930AE" w:rsidRDefault="00D930AE" w:rsidP="00D930AE">
      <w:pPr>
        <w:pStyle w:val="NormalWeb"/>
      </w:pPr>
      <w:r>
        <w:t xml:space="preserve">Nous allons donc commencer par la première solution : </w:t>
      </w:r>
      <w:proofErr w:type="spellStart"/>
      <w:r>
        <w:rPr>
          <w:rStyle w:val="lev"/>
        </w:rPr>
        <w:t>Phealing</w:t>
      </w:r>
      <w:proofErr w:type="spellEnd"/>
      <w:r>
        <w:t>, un outil conçu pour accompagner la délivrance et sécuriser la dispensation au quotidien.</w:t>
      </w:r>
    </w:p>
    <w:p w:rsidR="00D930AE" w:rsidRPr="008C2A61" w:rsidRDefault="00D930AE" w:rsidP="00D930A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C2A61">
        <w:rPr>
          <w:rFonts w:ascii="Times New Roman" w:eastAsia="Times New Roman" w:hAnsi="Times New Roman" w:cs="Times New Roman"/>
          <w:b/>
          <w:bCs/>
          <w:sz w:val="36"/>
          <w:szCs w:val="36"/>
          <w:lang w:eastAsia="fr-FR"/>
        </w:rPr>
        <w:lastRenderedPageBreak/>
        <w:t xml:space="preserve">Chapitre 1 — </w:t>
      </w:r>
      <w:proofErr w:type="spellStart"/>
      <w:r w:rsidRPr="008C2A61">
        <w:rPr>
          <w:rFonts w:ascii="Times New Roman" w:eastAsia="Times New Roman" w:hAnsi="Times New Roman" w:cs="Times New Roman"/>
          <w:b/>
          <w:bCs/>
          <w:sz w:val="36"/>
          <w:szCs w:val="36"/>
          <w:lang w:eastAsia="fr-FR"/>
        </w:rPr>
        <w:t>Phealing</w:t>
      </w:r>
      <w:proofErr w:type="spellEnd"/>
      <w:r w:rsidRPr="008C2A61">
        <w:rPr>
          <w:rFonts w:ascii="Times New Roman" w:eastAsia="Times New Roman" w:hAnsi="Times New Roman" w:cs="Times New Roman"/>
          <w:b/>
          <w:bCs/>
          <w:sz w:val="36"/>
          <w:szCs w:val="36"/>
          <w:lang w:eastAsia="fr-FR"/>
        </w:rPr>
        <w:t xml:space="preserve"> : sécuriser la dispensation, simplifier le suivi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Phealing</w:t>
      </w:r>
      <w:proofErr w:type="spellEnd"/>
      <w:r w:rsidRPr="008C2A61">
        <w:rPr>
          <w:rFonts w:ascii="Times New Roman" w:eastAsia="Times New Roman" w:hAnsi="Times New Roman" w:cs="Times New Roman"/>
          <w:sz w:val="24"/>
          <w:szCs w:val="24"/>
          <w:lang w:eastAsia="fr-FR"/>
        </w:rPr>
        <w:t xml:space="preserve">, c’est une entreprise française qui a développé </w:t>
      </w:r>
      <w:r w:rsidRPr="008C2A61">
        <w:rPr>
          <w:rFonts w:ascii="Times New Roman" w:eastAsia="Times New Roman" w:hAnsi="Times New Roman" w:cs="Times New Roman"/>
          <w:b/>
          <w:bCs/>
          <w:sz w:val="24"/>
          <w:szCs w:val="24"/>
          <w:lang w:eastAsia="fr-FR"/>
        </w:rPr>
        <w:t>trois outils d’IA spécifiquement conçus pour la pratique officinale</w:t>
      </w:r>
      <w:r w:rsidRPr="008C2A61">
        <w:rPr>
          <w:rFonts w:ascii="Times New Roman" w:eastAsia="Times New Roman" w:hAnsi="Times New Roman" w:cs="Times New Roman"/>
          <w:sz w:val="24"/>
          <w:szCs w:val="24"/>
          <w:lang w:eastAsia="fr-FR"/>
        </w:rPr>
        <w:t>. L’objectif est clair : assister le pharmacien dans les cas à risque, améliorer la lisibilité des traitements et fluidifier le parcours de dispensation.</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Les trois modules </w:t>
      </w:r>
      <w:proofErr w:type="spellStart"/>
      <w:r w:rsidRPr="008C2A61">
        <w:rPr>
          <w:rFonts w:ascii="Times New Roman" w:eastAsia="Times New Roman" w:hAnsi="Times New Roman" w:cs="Times New Roman"/>
          <w:b/>
          <w:bCs/>
          <w:sz w:val="27"/>
          <w:szCs w:val="27"/>
          <w:lang w:eastAsia="fr-FR"/>
        </w:rPr>
        <w:t>Phealing</w:t>
      </w:r>
      <w:proofErr w:type="spellEnd"/>
    </w:p>
    <w:p w:rsidR="00D930AE" w:rsidRPr="008C2A61" w:rsidRDefault="00D930AE" w:rsidP="00D930A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b/>
          <w:bCs/>
          <w:sz w:val="24"/>
          <w:szCs w:val="24"/>
          <w:lang w:eastAsia="fr-FR"/>
        </w:rPr>
        <w:t>Secur.IA</w:t>
      </w:r>
      <w:proofErr w:type="spellEnd"/>
      <w:r w:rsidRPr="008C2A61">
        <w:rPr>
          <w:rFonts w:ascii="Times New Roman" w:eastAsia="Times New Roman" w:hAnsi="Times New Roman" w:cs="Times New Roman"/>
          <w:sz w:val="24"/>
          <w:szCs w:val="24"/>
          <w:lang w:eastAsia="fr-FR"/>
        </w:rPr>
        <w:br/>
        <w:t xml:space="preserve">C’est le cœur du système. Il s’agit d’un </w:t>
      </w:r>
      <w:r w:rsidRPr="008C2A61">
        <w:rPr>
          <w:rFonts w:ascii="Times New Roman" w:eastAsia="Times New Roman" w:hAnsi="Times New Roman" w:cs="Times New Roman"/>
          <w:b/>
          <w:bCs/>
          <w:sz w:val="24"/>
          <w:szCs w:val="24"/>
          <w:lang w:eastAsia="fr-FR"/>
        </w:rPr>
        <w:t>module de double contrôle automatique de l’ordonnance</w:t>
      </w:r>
      <w:r w:rsidRPr="008C2A61">
        <w:rPr>
          <w:rFonts w:ascii="Times New Roman" w:eastAsia="Times New Roman" w:hAnsi="Times New Roman" w:cs="Times New Roman"/>
          <w:sz w:val="24"/>
          <w:szCs w:val="24"/>
          <w:lang w:eastAsia="fr-FR"/>
        </w:rPr>
        <w:t xml:space="preserve">. En clair, au moment de la dispensation, </w:t>
      </w:r>
      <w:proofErr w:type="spellStart"/>
      <w:r w:rsidRPr="008C2A61">
        <w:rPr>
          <w:rFonts w:ascii="Times New Roman" w:eastAsia="Times New Roman" w:hAnsi="Times New Roman" w:cs="Times New Roman"/>
          <w:sz w:val="24"/>
          <w:szCs w:val="24"/>
          <w:lang w:eastAsia="fr-FR"/>
        </w:rPr>
        <w:t>Secur.IA</w:t>
      </w:r>
      <w:proofErr w:type="spellEnd"/>
      <w:r w:rsidRPr="008C2A61">
        <w:rPr>
          <w:rFonts w:ascii="Times New Roman" w:eastAsia="Times New Roman" w:hAnsi="Times New Roman" w:cs="Times New Roman"/>
          <w:sz w:val="24"/>
          <w:szCs w:val="24"/>
          <w:lang w:eastAsia="fr-FR"/>
        </w:rPr>
        <w:t xml:space="preserve"> scanne les informations en croisant prescription, historique patient et données produit.</w:t>
      </w:r>
      <w:r w:rsidRPr="008C2A61">
        <w:rPr>
          <w:rFonts w:ascii="Times New Roman" w:eastAsia="Times New Roman" w:hAnsi="Times New Roman" w:cs="Times New Roman"/>
          <w:sz w:val="24"/>
          <w:szCs w:val="24"/>
          <w:lang w:eastAsia="fr-FR"/>
        </w:rPr>
        <w:br/>
        <w:t xml:space="preserve">Si un risque est détecté — interaction médicamenteuse, contre-indication, incohérence posologique ou rupture de stock — un </w:t>
      </w:r>
      <w:r w:rsidRPr="008C2A61">
        <w:rPr>
          <w:rFonts w:ascii="Times New Roman" w:eastAsia="Times New Roman" w:hAnsi="Times New Roman" w:cs="Times New Roman"/>
          <w:b/>
          <w:bCs/>
          <w:sz w:val="24"/>
          <w:szCs w:val="24"/>
          <w:lang w:eastAsia="fr-FR"/>
        </w:rPr>
        <w:t>pop-up</w:t>
      </w:r>
      <w:r w:rsidRPr="008C2A61">
        <w:rPr>
          <w:rFonts w:ascii="Times New Roman" w:eastAsia="Times New Roman" w:hAnsi="Times New Roman" w:cs="Times New Roman"/>
          <w:sz w:val="24"/>
          <w:szCs w:val="24"/>
          <w:lang w:eastAsia="fr-FR"/>
        </w:rPr>
        <w:t xml:space="preserve"> s’affiche immédiatement à l’écran du LGO.</w:t>
      </w:r>
      <w:r w:rsidRPr="008C2A61">
        <w:rPr>
          <w:rFonts w:ascii="Times New Roman" w:eastAsia="Times New Roman" w:hAnsi="Times New Roman" w:cs="Times New Roman"/>
          <w:sz w:val="24"/>
          <w:szCs w:val="24"/>
          <w:lang w:eastAsia="fr-FR"/>
        </w:rPr>
        <w:br/>
        <w:t>Le pharmacien peut alors :</w:t>
      </w:r>
    </w:p>
    <w:p w:rsidR="00D930AE" w:rsidRPr="008C2A61" w:rsidRDefault="00D930AE" w:rsidP="00D930AE">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Corriger une erreur de délivrance</w:t>
      </w:r>
      <w:r w:rsidRPr="008C2A61">
        <w:rPr>
          <w:rFonts w:ascii="Times New Roman" w:eastAsia="Times New Roman" w:hAnsi="Times New Roman" w:cs="Times New Roman"/>
          <w:sz w:val="24"/>
          <w:szCs w:val="24"/>
          <w:lang w:eastAsia="fr-FR"/>
        </w:rPr>
        <w:t xml:space="preserve"> en temps réel ;</w:t>
      </w:r>
    </w:p>
    <w:p w:rsidR="00D930AE" w:rsidRPr="008C2A61" w:rsidRDefault="00D930AE" w:rsidP="00D930AE">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Documenter une intervention pharmaceutique</w:t>
      </w:r>
      <w:r w:rsidRPr="008C2A61">
        <w:rPr>
          <w:rFonts w:ascii="Times New Roman" w:eastAsia="Times New Roman" w:hAnsi="Times New Roman" w:cs="Times New Roman"/>
          <w:sz w:val="24"/>
          <w:szCs w:val="24"/>
          <w:lang w:eastAsia="fr-FR"/>
        </w:rPr>
        <w:t xml:space="preserve"> ;</w:t>
      </w:r>
    </w:p>
    <w:p w:rsidR="00D930AE" w:rsidRPr="008C2A61" w:rsidRDefault="00D930AE" w:rsidP="00D930AE">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Proposer une alternative thérapeutique pertinente</w:t>
      </w:r>
      <w:r w:rsidRPr="008C2A61">
        <w:rPr>
          <w:rFonts w:ascii="Times New Roman" w:eastAsia="Times New Roman" w:hAnsi="Times New Roman" w:cs="Times New Roman"/>
          <w:sz w:val="24"/>
          <w:szCs w:val="24"/>
          <w:lang w:eastAsia="fr-FR"/>
        </w:rPr>
        <w:t xml:space="preserve">, le tout en </w:t>
      </w:r>
      <w:proofErr w:type="spellStart"/>
      <w:r w:rsidRPr="008C2A61">
        <w:rPr>
          <w:rFonts w:ascii="Times New Roman" w:eastAsia="Times New Roman" w:hAnsi="Times New Roman" w:cs="Times New Roman"/>
          <w:b/>
          <w:bCs/>
          <w:sz w:val="24"/>
          <w:szCs w:val="24"/>
          <w:lang w:eastAsia="fr-FR"/>
        </w:rPr>
        <w:t>traçant</w:t>
      </w:r>
      <w:proofErr w:type="spellEnd"/>
      <w:r w:rsidRPr="008C2A61">
        <w:rPr>
          <w:rFonts w:ascii="Times New Roman" w:eastAsia="Times New Roman" w:hAnsi="Times New Roman" w:cs="Times New Roman"/>
          <w:b/>
          <w:bCs/>
          <w:sz w:val="24"/>
          <w:szCs w:val="24"/>
          <w:lang w:eastAsia="fr-FR"/>
        </w:rPr>
        <w:t xml:space="preserve"> la démarche qualité</w:t>
      </w:r>
      <w:r w:rsidRPr="008C2A61">
        <w:rPr>
          <w:rFonts w:ascii="Times New Roman" w:eastAsia="Times New Roman" w:hAnsi="Times New Roman" w:cs="Times New Roman"/>
          <w:sz w:val="24"/>
          <w:szCs w:val="24"/>
          <w:lang w:eastAsia="fr-FR"/>
        </w:rPr>
        <w:t xml:space="preserve"> selon les référentiels ISO 9001.</w:t>
      </w:r>
      <w:r w:rsidRPr="008C2A61">
        <w:rPr>
          <w:rFonts w:ascii="Times New Roman" w:eastAsia="Times New Roman" w:hAnsi="Times New Roman" w:cs="Times New Roman"/>
          <w:sz w:val="24"/>
          <w:szCs w:val="24"/>
          <w:lang w:eastAsia="fr-FR"/>
        </w:rPr>
        <w:br/>
        <w:t>Un vrai plus pour sécuriser la pratique, surtout dans les officines très fréquentées.</w:t>
      </w:r>
    </w:p>
    <w:p w:rsidR="00D930AE" w:rsidRPr="008C2A61" w:rsidRDefault="00D930AE" w:rsidP="00D930A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b/>
          <w:bCs/>
          <w:sz w:val="24"/>
          <w:szCs w:val="24"/>
          <w:lang w:eastAsia="fr-FR"/>
        </w:rPr>
        <w:t>Posolog.IA</w:t>
      </w:r>
      <w:proofErr w:type="spellEnd"/>
      <w:r w:rsidRPr="008C2A61">
        <w:rPr>
          <w:rFonts w:ascii="Times New Roman" w:eastAsia="Times New Roman" w:hAnsi="Times New Roman" w:cs="Times New Roman"/>
          <w:sz w:val="24"/>
          <w:szCs w:val="24"/>
          <w:lang w:eastAsia="fr-FR"/>
        </w:rPr>
        <w:br/>
        <w:t xml:space="preserve">Ce module se concentre sur </w:t>
      </w:r>
      <w:r w:rsidRPr="008C2A61">
        <w:rPr>
          <w:rFonts w:ascii="Times New Roman" w:eastAsia="Times New Roman" w:hAnsi="Times New Roman" w:cs="Times New Roman"/>
          <w:b/>
          <w:bCs/>
          <w:sz w:val="24"/>
          <w:szCs w:val="24"/>
          <w:lang w:eastAsia="fr-FR"/>
        </w:rPr>
        <w:t>l’observance</w:t>
      </w:r>
      <w:r w:rsidRPr="008C2A61">
        <w:rPr>
          <w:rFonts w:ascii="Times New Roman" w:eastAsia="Times New Roman" w:hAnsi="Times New Roman" w:cs="Times New Roman"/>
          <w:sz w:val="24"/>
          <w:szCs w:val="24"/>
          <w:lang w:eastAsia="fr-FR"/>
        </w:rPr>
        <w:t xml:space="preserve">. Il permet d’éditer pour chaque patient un </w:t>
      </w:r>
      <w:r w:rsidRPr="008C2A61">
        <w:rPr>
          <w:rFonts w:ascii="Times New Roman" w:eastAsia="Times New Roman" w:hAnsi="Times New Roman" w:cs="Times New Roman"/>
          <w:b/>
          <w:bCs/>
          <w:sz w:val="24"/>
          <w:szCs w:val="24"/>
          <w:lang w:eastAsia="fr-FR"/>
        </w:rPr>
        <w:t>plan de posologie visuel</w:t>
      </w:r>
      <w:r w:rsidRPr="008C2A61">
        <w:rPr>
          <w:rFonts w:ascii="Times New Roman" w:eastAsia="Times New Roman" w:hAnsi="Times New Roman" w:cs="Times New Roman"/>
          <w:sz w:val="24"/>
          <w:szCs w:val="24"/>
          <w:lang w:eastAsia="fr-FR"/>
        </w:rPr>
        <w:t>, clair et personnalisé, ainsi qu’une étiquette explicative. Idéal pour les patients âgés, les aidants ou les traitements complexes.</w:t>
      </w:r>
    </w:p>
    <w:p w:rsidR="00D930AE" w:rsidRPr="008C2A61" w:rsidRDefault="00D930AE" w:rsidP="00D930A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b/>
          <w:bCs/>
          <w:sz w:val="24"/>
          <w:szCs w:val="24"/>
          <w:lang w:eastAsia="fr-FR"/>
        </w:rPr>
        <w:t>Extract.IA</w:t>
      </w:r>
      <w:proofErr w:type="spellEnd"/>
      <w:r w:rsidRPr="008C2A61">
        <w:rPr>
          <w:rFonts w:ascii="Times New Roman" w:eastAsia="Times New Roman" w:hAnsi="Times New Roman" w:cs="Times New Roman"/>
          <w:sz w:val="24"/>
          <w:szCs w:val="24"/>
          <w:lang w:eastAsia="fr-FR"/>
        </w:rPr>
        <w:br/>
        <w:t>Là, on entre dans l’automatisation. Ce moteur de reconnaissance permet d’</w:t>
      </w:r>
      <w:r w:rsidRPr="008C2A61">
        <w:rPr>
          <w:rFonts w:ascii="Times New Roman" w:eastAsia="Times New Roman" w:hAnsi="Times New Roman" w:cs="Times New Roman"/>
          <w:b/>
          <w:bCs/>
          <w:sz w:val="24"/>
          <w:szCs w:val="24"/>
          <w:lang w:eastAsia="fr-FR"/>
        </w:rPr>
        <w:t>intégrer directement les données d’une ordonnance scannée dans le logiciel de gestion officinal</w:t>
      </w:r>
      <w:r w:rsidRPr="008C2A61">
        <w:rPr>
          <w:rFonts w:ascii="Times New Roman" w:eastAsia="Times New Roman" w:hAnsi="Times New Roman" w:cs="Times New Roman"/>
          <w:sz w:val="24"/>
          <w:szCs w:val="24"/>
          <w:lang w:eastAsia="fr-FR"/>
        </w:rPr>
        <w:t>, sans ressaisie.</w:t>
      </w:r>
      <w:r w:rsidRPr="008C2A61">
        <w:rPr>
          <w:rFonts w:ascii="Times New Roman" w:eastAsia="Times New Roman" w:hAnsi="Times New Roman" w:cs="Times New Roman"/>
          <w:sz w:val="24"/>
          <w:szCs w:val="24"/>
          <w:lang w:eastAsia="fr-FR"/>
        </w:rPr>
        <w:br/>
        <w:t>C’est un gain de temps et une réduction d’erreur d’interprétation : le pharmacien vérifie, valide, et dispense plus rapidement.</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Comment ça fonctionne concrètement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Côté installation, rien de compliqué. </w:t>
      </w:r>
      <w:proofErr w:type="spellStart"/>
      <w:r w:rsidRPr="008C2A61">
        <w:rPr>
          <w:rFonts w:ascii="Times New Roman" w:eastAsia="Times New Roman" w:hAnsi="Times New Roman" w:cs="Times New Roman"/>
          <w:b/>
          <w:bCs/>
          <w:sz w:val="24"/>
          <w:szCs w:val="24"/>
          <w:lang w:eastAsia="fr-FR"/>
        </w:rPr>
        <w:t>Phealing</w:t>
      </w:r>
      <w:proofErr w:type="spellEnd"/>
      <w:r w:rsidRPr="008C2A61">
        <w:rPr>
          <w:rFonts w:ascii="Times New Roman" w:eastAsia="Times New Roman" w:hAnsi="Times New Roman" w:cs="Times New Roman"/>
          <w:b/>
          <w:bCs/>
          <w:sz w:val="24"/>
          <w:szCs w:val="24"/>
          <w:lang w:eastAsia="fr-FR"/>
        </w:rPr>
        <w:t xml:space="preserve"> se télécharge sur les postes informatiques</w:t>
      </w:r>
      <w:r w:rsidRPr="008C2A61">
        <w:rPr>
          <w:rFonts w:ascii="Times New Roman" w:eastAsia="Times New Roman" w:hAnsi="Times New Roman" w:cs="Times New Roman"/>
          <w:sz w:val="24"/>
          <w:szCs w:val="24"/>
          <w:lang w:eastAsia="fr-FR"/>
        </w:rPr>
        <w:t xml:space="preserve"> de l’officine. Une fois installé, il se </w:t>
      </w:r>
      <w:r w:rsidRPr="008C2A61">
        <w:rPr>
          <w:rFonts w:ascii="Times New Roman" w:eastAsia="Times New Roman" w:hAnsi="Times New Roman" w:cs="Times New Roman"/>
          <w:b/>
          <w:bCs/>
          <w:sz w:val="24"/>
          <w:szCs w:val="24"/>
          <w:lang w:eastAsia="fr-FR"/>
        </w:rPr>
        <w:t>connecte automatiquement au LGO</w:t>
      </w:r>
      <w:r w:rsidRPr="008C2A61">
        <w:rPr>
          <w:rFonts w:ascii="Times New Roman" w:eastAsia="Times New Roman" w:hAnsi="Times New Roman" w:cs="Times New Roman"/>
          <w:sz w:val="24"/>
          <w:szCs w:val="24"/>
          <w:lang w:eastAsia="fr-FR"/>
        </w:rPr>
        <w:t>.</w:t>
      </w:r>
      <w:r w:rsidRPr="008C2A61">
        <w:rPr>
          <w:rFonts w:ascii="Times New Roman" w:eastAsia="Times New Roman" w:hAnsi="Times New Roman" w:cs="Times New Roman"/>
          <w:sz w:val="24"/>
          <w:szCs w:val="24"/>
          <w:lang w:eastAsia="fr-FR"/>
        </w:rPr>
        <w:br/>
        <w:t xml:space="preserve">Dès qu’une ordonnance est saisie ou scannée, </w:t>
      </w:r>
      <w:r w:rsidRPr="008C2A61">
        <w:rPr>
          <w:rFonts w:ascii="Times New Roman" w:eastAsia="Times New Roman" w:hAnsi="Times New Roman" w:cs="Times New Roman"/>
          <w:b/>
          <w:bCs/>
          <w:sz w:val="24"/>
          <w:szCs w:val="24"/>
          <w:lang w:eastAsia="fr-FR"/>
        </w:rPr>
        <w:t>l’IA se déclenche en arrière-plan</w:t>
      </w:r>
      <w:r w:rsidRPr="008C2A61">
        <w:rPr>
          <w:rFonts w:ascii="Times New Roman" w:eastAsia="Times New Roman" w:hAnsi="Times New Roman" w:cs="Times New Roman"/>
          <w:sz w:val="24"/>
          <w:szCs w:val="24"/>
          <w:lang w:eastAsia="fr-FR"/>
        </w:rPr>
        <w:t>, analyse la situation en quelques secondes et génère, si besoin, des alertes visuelles.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L’expérience utilisateur est pensée pour être fluide et non intrusive. C’est </w:t>
      </w:r>
      <w:r w:rsidRPr="008C2A61">
        <w:rPr>
          <w:rFonts w:ascii="Times New Roman" w:eastAsia="Times New Roman" w:hAnsi="Times New Roman" w:cs="Times New Roman"/>
          <w:b/>
          <w:bCs/>
          <w:sz w:val="24"/>
          <w:szCs w:val="24"/>
          <w:lang w:eastAsia="fr-FR"/>
        </w:rPr>
        <w:t>l’IA au service du comptoir</w:t>
      </w:r>
      <w:r w:rsidRPr="008C2A61">
        <w:rPr>
          <w:rFonts w:ascii="Times New Roman" w:eastAsia="Times New Roman" w:hAnsi="Times New Roman" w:cs="Times New Roman"/>
          <w:sz w:val="24"/>
          <w:szCs w:val="24"/>
          <w:lang w:eastAsia="fr-FR"/>
        </w:rPr>
        <w:t>, sans ralentir le rythme de travail.</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Quelles évolutions à venir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Phealing</w:t>
      </w:r>
      <w:proofErr w:type="spellEnd"/>
      <w:r w:rsidRPr="008C2A61">
        <w:rPr>
          <w:rFonts w:ascii="Times New Roman" w:eastAsia="Times New Roman" w:hAnsi="Times New Roman" w:cs="Times New Roman"/>
          <w:sz w:val="24"/>
          <w:szCs w:val="24"/>
          <w:lang w:eastAsia="fr-FR"/>
        </w:rPr>
        <w:t xml:space="preserve"> ne s’arrête pas là. Plusieurs nouveautés sont en cours de déploiement :</w:t>
      </w:r>
    </w:p>
    <w:p w:rsidR="00D930AE" w:rsidRPr="008C2A61" w:rsidRDefault="00D930AE" w:rsidP="00D930A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lastRenderedPageBreak/>
        <w:t>Alertes réglementaires</w:t>
      </w:r>
      <w:r w:rsidRPr="008C2A61">
        <w:rPr>
          <w:rFonts w:ascii="Times New Roman" w:eastAsia="Times New Roman" w:hAnsi="Times New Roman" w:cs="Times New Roman"/>
          <w:sz w:val="24"/>
          <w:szCs w:val="24"/>
          <w:lang w:eastAsia="fr-FR"/>
        </w:rPr>
        <w:t xml:space="preserve"> : par exemple, pour éviter les induits auprès de l’Assurance maladie en cas de prescription non conforme.</w:t>
      </w:r>
    </w:p>
    <w:p w:rsidR="00D930AE" w:rsidRPr="008C2A61" w:rsidRDefault="00D930AE" w:rsidP="00D930A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 xml:space="preserve">Analyse renforcée des traitements en </w:t>
      </w:r>
      <w:proofErr w:type="spellStart"/>
      <w:r w:rsidRPr="008C2A61">
        <w:rPr>
          <w:rFonts w:ascii="Times New Roman" w:eastAsia="Times New Roman" w:hAnsi="Times New Roman" w:cs="Times New Roman"/>
          <w:b/>
          <w:bCs/>
          <w:sz w:val="24"/>
          <w:szCs w:val="24"/>
          <w:lang w:eastAsia="fr-FR"/>
        </w:rPr>
        <w:t>Ehpad</w:t>
      </w:r>
      <w:proofErr w:type="spellEnd"/>
      <w:r w:rsidRPr="008C2A61">
        <w:rPr>
          <w:rFonts w:ascii="Times New Roman" w:eastAsia="Times New Roman" w:hAnsi="Times New Roman" w:cs="Times New Roman"/>
          <w:sz w:val="24"/>
          <w:szCs w:val="24"/>
          <w:lang w:eastAsia="fr-FR"/>
        </w:rPr>
        <w:t xml:space="preserve"> : </w:t>
      </w:r>
      <w:proofErr w:type="spellStart"/>
      <w:r w:rsidRPr="008C2A61">
        <w:rPr>
          <w:rFonts w:ascii="Times New Roman" w:eastAsia="Times New Roman" w:hAnsi="Times New Roman" w:cs="Times New Roman"/>
          <w:sz w:val="24"/>
          <w:szCs w:val="24"/>
          <w:lang w:eastAsia="fr-FR"/>
        </w:rPr>
        <w:t>polymédication</w:t>
      </w:r>
      <w:proofErr w:type="spellEnd"/>
      <w:r w:rsidRPr="008C2A61">
        <w:rPr>
          <w:rFonts w:ascii="Times New Roman" w:eastAsia="Times New Roman" w:hAnsi="Times New Roman" w:cs="Times New Roman"/>
          <w:sz w:val="24"/>
          <w:szCs w:val="24"/>
          <w:lang w:eastAsia="fr-FR"/>
        </w:rPr>
        <w:t>, ajustements posologiques, interactions spécifiques aux patients dépendants.</w:t>
      </w:r>
    </w:p>
    <w:p w:rsidR="00D930AE" w:rsidRPr="008C2A61" w:rsidRDefault="00D930AE" w:rsidP="00D930A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Intégration complète avec davantage de logiciels de gestion officinale</w:t>
      </w:r>
      <w:r w:rsidRPr="008C2A61">
        <w:rPr>
          <w:rFonts w:ascii="Times New Roman" w:eastAsia="Times New Roman" w:hAnsi="Times New Roman" w:cs="Times New Roman"/>
          <w:sz w:val="24"/>
          <w:szCs w:val="24"/>
          <w:lang w:eastAsia="fr-FR"/>
        </w:rPr>
        <w:t>, pour éviter les doublons et faciliter la traçabilité des actes.</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Combien ça coûte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L’abonnement commence à </w:t>
      </w:r>
      <w:r w:rsidRPr="008C2A61">
        <w:rPr>
          <w:rFonts w:ascii="Times New Roman" w:eastAsia="Times New Roman" w:hAnsi="Times New Roman" w:cs="Times New Roman"/>
          <w:b/>
          <w:bCs/>
          <w:sz w:val="24"/>
          <w:szCs w:val="24"/>
          <w:lang w:eastAsia="fr-FR"/>
        </w:rPr>
        <w:t>19 € HT par mois</w:t>
      </w:r>
      <w:r w:rsidRPr="008C2A61">
        <w:rPr>
          <w:rFonts w:ascii="Times New Roman" w:eastAsia="Times New Roman" w:hAnsi="Times New Roman" w:cs="Times New Roman"/>
          <w:sz w:val="24"/>
          <w:szCs w:val="24"/>
          <w:lang w:eastAsia="fr-FR"/>
        </w:rPr>
        <w:t xml:space="preserve">, pour une formule de base. La </w:t>
      </w:r>
      <w:r w:rsidRPr="008C2A61">
        <w:rPr>
          <w:rFonts w:ascii="Times New Roman" w:eastAsia="Times New Roman" w:hAnsi="Times New Roman" w:cs="Times New Roman"/>
          <w:b/>
          <w:bCs/>
          <w:sz w:val="24"/>
          <w:szCs w:val="24"/>
          <w:lang w:eastAsia="fr-FR"/>
        </w:rPr>
        <w:t>formule complète, incluant les trois modules et les mises à jour</w:t>
      </w:r>
      <w:r w:rsidRPr="008C2A61">
        <w:rPr>
          <w:rFonts w:ascii="Times New Roman" w:eastAsia="Times New Roman" w:hAnsi="Times New Roman" w:cs="Times New Roman"/>
          <w:sz w:val="24"/>
          <w:szCs w:val="24"/>
          <w:lang w:eastAsia="fr-FR"/>
        </w:rPr>
        <w:t xml:space="preserve">, est à </w:t>
      </w:r>
      <w:r w:rsidRPr="008C2A61">
        <w:rPr>
          <w:rFonts w:ascii="Times New Roman" w:eastAsia="Times New Roman" w:hAnsi="Times New Roman" w:cs="Times New Roman"/>
          <w:b/>
          <w:bCs/>
          <w:sz w:val="24"/>
          <w:szCs w:val="24"/>
          <w:lang w:eastAsia="fr-FR"/>
        </w:rPr>
        <w:t>49 € HT par mois</w:t>
      </w:r>
      <w:r w:rsidRPr="008C2A61">
        <w:rPr>
          <w:rFonts w:ascii="Times New Roman" w:eastAsia="Times New Roman" w:hAnsi="Times New Roman" w:cs="Times New Roman"/>
          <w:sz w:val="24"/>
          <w:szCs w:val="24"/>
          <w:lang w:eastAsia="fr-FR"/>
        </w:rPr>
        <w:t>.</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À noter : l’</w:t>
      </w:r>
      <w:r w:rsidRPr="008C2A61">
        <w:rPr>
          <w:rFonts w:ascii="Times New Roman" w:eastAsia="Times New Roman" w:hAnsi="Times New Roman" w:cs="Times New Roman"/>
          <w:b/>
          <w:bCs/>
          <w:sz w:val="24"/>
          <w:szCs w:val="24"/>
          <w:lang w:eastAsia="fr-FR"/>
        </w:rPr>
        <w:t>accès illimité à la base Claude Bernard est inclus</w:t>
      </w:r>
      <w:r w:rsidRPr="008C2A61">
        <w:rPr>
          <w:rFonts w:ascii="Times New Roman" w:eastAsia="Times New Roman" w:hAnsi="Times New Roman" w:cs="Times New Roman"/>
          <w:sz w:val="24"/>
          <w:szCs w:val="24"/>
          <w:lang w:eastAsia="fr-FR"/>
        </w:rPr>
        <w:t>, ce qui représente un vrai avantage comparatif pour les pharmacies qui ne sont pas encore équipées.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Aucun frais annexe ni engagement long terme : le modèle économique est flexible, ce qui facilite l’adoption, notamment dans les officines indépendantes.</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En résumé</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Phealing</w:t>
      </w:r>
      <w:proofErr w:type="spellEnd"/>
      <w:r w:rsidRPr="008C2A61">
        <w:rPr>
          <w:rFonts w:ascii="Times New Roman" w:eastAsia="Times New Roman" w:hAnsi="Times New Roman" w:cs="Times New Roman"/>
          <w:sz w:val="24"/>
          <w:szCs w:val="24"/>
          <w:lang w:eastAsia="fr-FR"/>
        </w:rPr>
        <w:t xml:space="preserve"> est une solution </w:t>
      </w:r>
      <w:r w:rsidRPr="008C2A61">
        <w:rPr>
          <w:rFonts w:ascii="Times New Roman" w:eastAsia="Times New Roman" w:hAnsi="Times New Roman" w:cs="Times New Roman"/>
          <w:b/>
          <w:bCs/>
          <w:sz w:val="24"/>
          <w:szCs w:val="24"/>
          <w:lang w:eastAsia="fr-FR"/>
        </w:rPr>
        <w:t>simple, efficace, et centrée sur la sécurité</w:t>
      </w:r>
      <w:r w:rsidRPr="008C2A61">
        <w:rPr>
          <w:rFonts w:ascii="Times New Roman" w:eastAsia="Times New Roman" w:hAnsi="Times New Roman" w:cs="Times New Roman"/>
          <w:sz w:val="24"/>
          <w:szCs w:val="24"/>
          <w:lang w:eastAsia="fr-FR"/>
        </w:rPr>
        <w:t xml:space="preserve">. Elle fait partie des premiers </w:t>
      </w:r>
      <w:r w:rsidRPr="008C2A61">
        <w:rPr>
          <w:rFonts w:ascii="Times New Roman" w:eastAsia="Times New Roman" w:hAnsi="Times New Roman" w:cs="Times New Roman"/>
          <w:b/>
          <w:bCs/>
          <w:sz w:val="24"/>
          <w:szCs w:val="24"/>
          <w:lang w:eastAsia="fr-FR"/>
        </w:rPr>
        <w:t>Systèmes d’Aide à la Décision Pharmaceutique (SADP)</w:t>
      </w:r>
      <w:r w:rsidRPr="008C2A61">
        <w:rPr>
          <w:rFonts w:ascii="Times New Roman" w:eastAsia="Times New Roman" w:hAnsi="Times New Roman" w:cs="Times New Roman"/>
          <w:sz w:val="24"/>
          <w:szCs w:val="24"/>
          <w:lang w:eastAsia="fr-FR"/>
        </w:rPr>
        <w:t xml:space="preserve"> validés dans le cadre du règlement européen IA </w:t>
      </w:r>
      <w:proofErr w:type="spellStart"/>
      <w:r w:rsidRPr="008C2A61">
        <w:rPr>
          <w:rFonts w:ascii="Times New Roman" w:eastAsia="Times New Roman" w:hAnsi="Times New Roman" w:cs="Times New Roman"/>
          <w:sz w:val="24"/>
          <w:szCs w:val="24"/>
          <w:lang w:eastAsia="fr-FR"/>
        </w:rPr>
        <w:t>Act</w:t>
      </w:r>
      <w:proofErr w:type="spellEnd"/>
      <w:r w:rsidRPr="008C2A61">
        <w:rPr>
          <w:rFonts w:ascii="Times New Roman" w:eastAsia="Times New Roman" w:hAnsi="Times New Roman" w:cs="Times New Roman"/>
          <w:sz w:val="24"/>
          <w:szCs w:val="24"/>
          <w:lang w:eastAsia="fr-FR"/>
        </w:rPr>
        <w:t>.</w:t>
      </w:r>
      <w:r w:rsidRPr="008C2A61">
        <w:rPr>
          <w:rFonts w:ascii="Times New Roman" w:eastAsia="Times New Roman" w:hAnsi="Times New Roman" w:cs="Times New Roman"/>
          <w:sz w:val="24"/>
          <w:szCs w:val="24"/>
          <w:lang w:eastAsia="fr-FR"/>
        </w:rPr>
        <w:br/>
        <w:t xml:space="preserve">C’est une IA qui </w:t>
      </w:r>
      <w:r w:rsidRPr="008C2A61">
        <w:rPr>
          <w:rFonts w:ascii="Times New Roman" w:eastAsia="Times New Roman" w:hAnsi="Times New Roman" w:cs="Times New Roman"/>
          <w:b/>
          <w:bCs/>
          <w:sz w:val="24"/>
          <w:szCs w:val="24"/>
          <w:lang w:eastAsia="fr-FR"/>
        </w:rPr>
        <w:t>ne prend pas la décision à la place du pharmacien</w:t>
      </w:r>
      <w:r w:rsidRPr="008C2A61">
        <w:rPr>
          <w:rFonts w:ascii="Times New Roman" w:eastAsia="Times New Roman" w:hAnsi="Times New Roman" w:cs="Times New Roman"/>
          <w:sz w:val="24"/>
          <w:szCs w:val="24"/>
          <w:lang w:eastAsia="fr-FR"/>
        </w:rPr>
        <w:t xml:space="preserve">, mais </w:t>
      </w:r>
      <w:r w:rsidRPr="008C2A61">
        <w:rPr>
          <w:rFonts w:ascii="Times New Roman" w:eastAsia="Times New Roman" w:hAnsi="Times New Roman" w:cs="Times New Roman"/>
          <w:b/>
          <w:bCs/>
          <w:sz w:val="24"/>
          <w:szCs w:val="24"/>
          <w:lang w:eastAsia="fr-FR"/>
        </w:rPr>
        <w:t>lui donne toutes les cartes en main pour agir en toute confiance</w:t>
      </w:r>
      <w:r w:rsidRPr="008C2A61">
        <w:rPr>
          <w:rFonts w:ascii="Times New Roman" w:eastAsia="Times New Roman" w:hAnsi="Times New Roman" w:cs="Times New Roman"/>
          <w:sz w:val="24"/>
          <w:szCs w:val="24"/>
          <w:lang w:eastAsia="fr-FR"/>
        </w:rPr>
        <w:t>, avec une démarche qualité, une traçabilité rigoureuse et un gain de temps non négligeable.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on le sait : dans une officine bien rythmée, </w:t>
      </w:r>
      <w:r w:rsidRPr="008C2A61">
        <w:rPr>
          <w:rFonts w:ascii="Times New Roman" w:eastAsia="Times New Roman" w:hAnsi="Times New Roman" w:cs="Times New Roman"/>
          <w:b/>
          <w:bCs/>
          <w:sz w:val="24"/>
          <w:szCs w:val="24"/>
          <w:lang w:eastAsia="fr-FR"/>
        </w:rPr>
        <w:t>chaque minute de gagnée au comptoir est précieuse.</w:t>
      </w:r>
    </w:p>
    <w:p w:rsidR="00D930AE" w:rsidRPr="008C2A61" w:rsidRDefault="00D930AE" w:rsidP="00D930A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C2A61">
        <w:rPr>
          <w:rFonts w:ascii="Times New Roman" w:eastAsia="Times New Roman" w:hAnsi="Times New Roman" w:cs="Times New Roman"/>
          <w:b/>
          <w:bCs/>
          <w:sz w:val="36"/>
          <w:szCs w:val="36"/>
          <w:lang w:eastAsia="fr-FR"/>
        </w:rPr>
        <w:t xml:space="preserve">Chapitre 2 – Lémur Innovation : l’IA qui structure la pharmacie clinique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Après </w:t>
      </w:r>
      <w:proofErr w:type="spellStart"/>
      <w:r w:rsidRPr="008C2A61">
        <w:rPr>
          <w:rFonts w:ascii="Times New Roman" w:eastAsia="Times New Roman" w:hAnsi="Times New Roman" w:cs="Times New Roman"/>
          <w:sz w:val="24"/>
          <w:szCs w:val="24"/>
          <w:lang w:eastAsia="fr-FR"/>
        </w:rPr>
        <w:t>Phealing</w:t>
      </w:r>
      <w:proofErr w:type="spellEnd"/>
      <w:r w:rsidRPr="008C2A61">
        <w:rPr>
          <w:rFonts w:ascii="Times New Roman" w:eastAsia="Times New Roman" w:hAnsi="Times New Roman" w:cs="Times New Roman"/>
          <w:sz w:val="24"/>
          <w:szCs w:val="24"/>
          <w:lang w:eastAsia="fr-FR"/>
        </w:rPr>
        <w:t xml:space="preserve">, tournons-nous vers </w:t>
      </w:r>
      <w:r w:rsidRPr="008C2A61">
        <w:rPr>
          <w:rFonts w:ascii="Times New Roman" w:eastAsia="Times New Roman" w:hAnsi="Times New Roman" w:cs="Times New Roman"/>
          <w:b/>
          <w:bCs/>
          <w:sz w:val="24"/>
          <w:szCs w:val="24"/>
          <w:lang w:eastAsia="fr-FR"/>
        </w:rPr>
        <w:t>Lémur Innovation</w:t>
      </w:r>
      <w:r w:rsidRPr="008C2A61">
        <w:rPr>
          <w:rFonts w:ascii="Times New Roman" w:eastAsia="Times New Roman" w:hAnsi="Times New Roman" w:cs="Times New Roman"/>
          <w:sz w:val="24"/>
          <w:szCs w:val="24"/>
          <w:lang w:eastAsia="fr-FR"/>
        </w:rPr>
        <w:t xml:space="preserve">, une solution d’intelligence artificielle conçue pour structurer, fluidifier et sécuriser l’ensemble des </w:t>
      </w:r>
      <w:r w:rsidRPr="008C2A61">
        <w:rPr>
          <w:rFonts w:ascii="Times New Roman" w:eastAsia="Times New Roman" w:hAnsi="Times New Roman" w:cs="Times New Roman"/>
          <w:b/>
          <w:bCs/>
          <w:sz w:val="24"/>
          <w:szCs w:val="24"/>
          <w:lang w:eastAsia="fr-FR"/>
        </w:rPr>
        <w:t>missions cliniques de l’officine</w:t>
      </w:r>
      <w:r w:rsidRPr="008C2A61">
        <w:rPr>
          <w:rFonts w:ascii="Times New Roman" w:eastAsia="Times New Roman" w:hAnsi="Times New Roman" w:cs="Times New Roman"/>
          <w:sz w:val="24"/>
          <w:szCs w:val="24"/>
          <w:lang w:eastAsia="fr-FR"/>
        </w:rPr>
        <w:t>.</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Times New Roman" w:eastAsia="Times New Roman" w:hAnsi="Times New Roman" w:cs="Times New Roman"/>
          <w:b/>
          <w:bCs/>
          <w:sz w:val="27"/>
          <w:szCs w:val="27"/>
          <w:lang w:eastAsia="fr-FR"/>
        </w:rPr>
        <w:t>🧠 Une IA multiniveau au service de la prévention iatrogénique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LémurIA</w:t>
      </w:r>
      <w:proofErr w:type="spellEnd"/>
      <w:r w:rsidRPr="008C2A61">
        <w:rPr>
          <w:rFonts w:ascii="Times New Roman" w:eastAsia="Times New Roman" w:hAnsi="Times New Roman" w:cs="Times New Roman"/>
          <w:sz w:val="24"/>
          <w:szCs w:val="24"/>
          <w:lang w:eastAsia="fr-FR"/>
        </w:rPr>
        <w:t xml:space="preserve">, c’est bien plus qu’un outil de double contrôle. C’est une </w:t>
      </w:r>
      <w:r w:rsidRPr="008C2A61">
        <w:rPr>
          <w:rFonts w:ascii="Times New Roman" w:eastAsia="Times New Roman" w:hAnsi="Times New Roman" w:cs="Times New Roman"/>
          <w:b/>
          <w:bCs/>
          <w:sz w:val="24"/>
          <w:szCs w:val="24"/>
          <w:lang w:eastAsia="fr-FR"/>
        </w:rPr>
        <w:t>plateforme complète, intelligente et évolutive</w:t>
      </w:r>
      <w:r w:rsidRPr="008C2A61">
        <w:rPr>
          <w:rFonts w:ascii="Times New Roman" w:eastAsia="Times New Roman" w:hAnsi="Times New Roman" w:cs="Times New Roman"/>
          <w:sz w:val="24"/>
          <w:szCs w:val="24"/>
          <w:lang w:eastAsia="fr-FR"/>
        </w:rPr>
        <w:t>, pensée pour :</w:t>
      </w:r>
    </w:p>
    <w:p w:rsidR="00D930AE" w:rsidRPr="008C2A61" w:rsidRDefault="00D930AE" w:rsidP="00D930A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Prévenir les risques iatrogènes</w:t>
      </w:r>
      <w:r w:rsidRPr="008C2A61">
        <w:rPr>
          <w:rFonts w:ascii="Times New Roman" w:eastAsia="Times New Roman" w:hAnsi="Times New Roman" w:cs="Times New Roman"/>
          <w:sz w:val="24"/>
          <w:szCs w:val="24"/>
          <w:lang w:eastAsia="fr-FR"/>
        </w:rPr>
        <w:t xml:space="preserve"> (interactions, redondances, contre-indications) ;</w:t>
      </w:r>
    </w:p>
    <w:p w:rsidR="00D930AE" w:rsidRPr="008C2A61" w:rsidRDefault="00D930AE" w:rsidP="00D930A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Structurer les missions de santé publique</w:t>
      </w:r>
      <w:r w:rsidRPr="008C2A61">
        <w:rPr>
          <w:rFonts w:ascii="Times New Roman" w:eastAsia="Times New Roman" w:hAnsi="Times New Roman" w:cs="Times New Roman"/>
          <w:sz w:val="24"/>
          <w:szCs w:val="24"/>
          <w:lang w:eastAsia="fr-FR"/>
        </w:rPr>
        <w:t xml:space="preserve"> (bilan de médication, entretiens, vaccination, prévention) ;</w:t>
      </w:r>
    </w:p>
    <w:p w:rsidR="00D930AE" w:rsidRPr="008C2A61" w:rsidRDefault="00D930AE" w:rsidP="00D930A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surtout, </w:t>
      </w:r>
      <w:r w:rsidRPr="008C2A61">
        <w:rPr>
          <w:rFonts w:ascii="Times New Roman" w:eastAsia="Times New Roman" w:hAnsi="Times New Roman" w:cs="Times New Roman"/>
          <w:b/>
          <w:bCs/>
          <w:sz w:val="24"/>
          <w:szCs w:val="24"/>
          <w:lang w:eastAsia="fr-FR"/>
        </w:rPr>
        <w:t>impliquer l’ensemble de l’équipe officinale</w:t>
      </w:r>
      <w:r w:rsidRPr="008C2A61">
        <w:rPr>
          <w:rFonts w:ascii="Times New Roman" w:eastAsia="Times New Roman" w:hAnsi="Times New Roman" w:cs="Times New Roman"/>
          <w:sz w:val="24"/>
          <w:szCs w:val="24"/>
          <w:lang w:eastAsia="fr-FR"/>
        </w:rPr>
        <w:t>, y compris les préparateurs, dans une logique de protocole et de délégation encadrée.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lastRenderedPageBreak/>
        <w:t xml:space="preserve">Autrement dit, </w:t>
      </w:r>
      <w:proofErr w:type="spellStart"/>
      <w:r w:rsidRPr="008C2A61">
        <w:rPr>
          <w:rFonts w:ascii="Times New Roman" w:eastAsia="Times New Roman" w:hAnsi="Times New Roman" w:cs="Times New Roman"/>
          <w:sz w:val="24"/>
          <w:szCs w:val="24"/>
          <w:lang w:eastAsia="fr-FR"/>
        </w:rPr>
        <w:t>LémurIA</w:t>
      </w:r>
      <w:proofErr w:type="spellEnd"/>
      <w:r w:rsidRPr="008C2A61">
        <w:rPr>
          <w:rFonts w:ascii="Times New Roman" w:eastAsia="Times New Roman" w:hAnsi="Times New Roman" w:cs="Times New Roman"/>
          <w:sz w:val="24"/>
          <w:szCs w:val="24"/>
          <w:lang w:eastAsia="fr-FR"/>
        </w:rPr>
        <w:t xml:space="preserve"> ne se contente pas d’agir au moment de la délivrance. Elle </w:t>
      </w:r>
      <w:r w:rsidRPr="008C2A61">
        <w:rPr>
          <w:rFonts w:ascii="Times New Roman" w:eastAsia="Times New Roman" w:hAnsi="Times New Roman" w:cs="Times New Roman"/>
          <w:b/>
          <w:bCs/>
          <w:sz w:val="24"/>
          <w:szCs w:val="24"/>
          <w:lang w:eastAsia="fr-FR"/>
        </w:rPr>
        <w:t>accompagne la pharmacie dans sa transition vers une approche clinique proactive</w:t>
      </w:r>
      <w:r w:rsidRPr="008C2A61">
        <w:rPr>
          <w:rFonts w:ascii="Times New Roman" w:eastAsia="Times New Roman" w:hAnsi="Times New Roman" w:cs="Times New Roman"/>
          <w:sz w:val="24"/>
          <w:szCs w:val="24"/>
          <w:lang w:eastAsia="fr-FR"/>
        </w:rPr>
        <w:t xml:space="preserve">, basée sur l’analyse de situations thérapeutiques complexes : </w:t>
      </w:r>
      <w:proofErr w:type="spellStart"/>
      <w:r w:rsidRPr="008C2A61">
        <w:rPr>
          <w:rFonts w:ascii="Times New Roman" w:eastAsia="Times New Roman" w:hAnsi="Times New Roman" w:cs="Times New Roman"/>
          <w:sz w:val="24"/>
          <w:szCs w:val="24"/>
          <w:lang w:eastAsia="fr-FR"/>
        </w:rPr>
        <w:t>polymédication</w:t>
      </w:r>
      <w:proofErr w:type="spellEnd"/>
      <w:r w:rsidRPr="008C2A61">
        <w:rPr>
          <w:rFonts w:ascii="Times New Roman" w:eastAsia="Times New Roman" w:hAnsi="Times New Roman" w:cs="Times New Roman"/>
          <w:sz w:val="24"/>
          <w:szCs w:val="24"/>
          <w:lang w:eastAsia="fr-FR"/>
        </w:rPr>
        <w:t>, comorbidités, soins de transition, patients fragiles...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C’est exactement </w:t>
      </w:r>
      <w:r w:rsidRPr="008C2A61">
        <w:rPr>
          <w:rFonts w:ascii="Times New Roman" w:eastAsia="Times New Roman" w:hAnsi="Times New Roman" w:cs="Times New Roman"/>
          <w:b/>
          <w:bCs/>
          <w:sz w:val="24"/>
          <w:szCs w:val="24"/>
          <w:lang w:eastAsia="fr-FR"/>
        </w:rPr>
        <w:t>la vision portée par l’UNPF</w:t>
      </w:r>
      <w:r w:rsidRPr="008C2A61">
        <w:rPr>
          <w:rFonts w:ascii="Times New Roman" w:eastAsia="Times New Roman" w:hAnsi="Times New Roman" w:cs="Times New Roman"/>
          <w:sz w:val="24"/>
          <w:szCs w:val="24"/>
          <w:lang w:eastAsia="fr-FR"/>
        </w:rPr>
        <w:t xml:space="preserve"> dans ses recommandations de 2025 : une officine engagée dans la prévention, la coordination des soins, et l’accompagnement individualisé du patient.</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Fonctionnement : </w:t>
      </w:r>
      <w:proofErr w:type="spellStart"/>
      <w:r w:rsidRPr="008C2A61">
        <w:rPr>
          <w:rFonts w:ascii="Times New Roman" w:eastAsia="Times New Roman" w:hAnsi="Times New Roman" w:cs="Times New Roman"/>
          <w:b/>
          <w:bCs/>
          <w:sz w:val="27"/>
          <w:szCs w:val="27"/>
          <w:lang w:eastAsia="fr-FR"/>
        </w:rPr>
        <w:t>pseudonymisation</w:t>
      </w:r>
      <w:proofErr w:type="spellEnd"/>
      <w:r w:rsidRPr="008C2A61">
        <w:rPr>
          <w:rFonts w:ascii="Times New Roman" w:eastAsia="Times New Roman" w:hAnsi="Times New Roman" w:cs="Times New Roman"/>
          <w:b/>
          <w:bCs/>
          <w:sz w:val="27"/>
          <w:szCs w:val="27"/>
          <w:lang w:eastAsia="fr-FR"/>
        </w:rPr>
        <w:t xml:space="preserve"> et interventions ciblées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LémurIA</w:t>
      </w:r>
      <w:proofErr w:type="spellEnd"/>
      <w:r w:rsidRPr="008C2A61">
        <w:rPr>
          <w:rFonts w:ascii="Times New Roman" w:eastAsia="Times New Roman" w:hAnsi="Times New Roman" w:cs="Times New Roman"/>
          <w:sz w:val="24"/>
          <w:szCs w:val="24"/>
          <w:lang w:eastAsia="fr-FR"/>
        </w:rPr>
        <w:t xml:space="preserve"> repose sur une architecture sécurisée. Chaque patient est </w:t>
      </w:r>
      <w:r w:rsidRPr="008C2A61">
        <w:rPr>
          <w:rFonts w:ascii="Times New Roman" w:eastAsia="Times New Roman" w:hAnsi="Times New Roman" w:cs="Times New Roman"/>
          <w:b/>
          <w:bCs/>
          <w:sz w:val="24"/>
          <w:szCs w:val="24"/>
          <w:lang w:eastAsia="fr-FR"/>
        </w:rPr>
        <w:t xml:space="preserve">associé à un identifiant </w:t>
      </w:r>
      <w:proofErr w:type="spellStart"/>
      <w:r w:rsidRPr="008C2A61">
        <w:rPr>
          <w:rFonts w:ascii="Times New Roman" w:eastAsia="Times New Roman" w:hAnsi="Times New Roman" w:cs="Times New Roman"/>
          <w:b/>
          <w:bCs/>
          <w:sz w:val="24"/>
          <w:szCs w:val="24"/>
          <w:lang w:eastAsia="fr-FR"/>
        </w:rPr>
        <w:t>pseudonymisé</w:t>
      </w:r>
      <w:proofErr w:type="spellEnd"/>
      <w:r w:rsidRPr="008C2A61">
        <w:rPr>
          <w:rFonts w:ascii="Times New Roman" w:eastAsia="Times New Roman" w:hAnsi="Times New Roman" w:cs="Times New Roman"/>
          <w:sz w:val="24"/>
          <w:szCs w:val="24"/>
          <w:lang w:eastAsia="fr-FR"/>
        </w:rPr>
        <w:t>, respectant les exigences du RGPD et du secret médical.</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Lorsqu’une situation clinique est identifiée — par exemple, un traitement chronique mal équilibré, un changement récent de prescription, ou une </w:t>
      </w:r>
      <w:proofErr w:type="spellStart"/>
      <w:r w:rsidRPr="008C2A61">
        <w:rPr>
          <w:rFonts w:ascii="Times New Roman" w:eastAsia="Times New Roman" w:hAnsi="Times New Roman" w:cs="Times New Roman"/>
          <w:sz w:val="24"/>
          <w:szCs w:val="24"/>
          <w:lang w:eastAsia="fr-FR"/>
        </w:rPr>
        <w:t>polymédication</w:t>
      </w:r>
      <w:proofErr w:type="spellEnd"/>
      <w:r w:rsidRPr="008C2A61">
        <w:rPr>
          <w:rFonts w:ascii="Times New Roman" w:eastAsia="Times New Roman" w:hAnsi="Times New Roman" w:cs="Times New Roman"/>
          <w:sz w:val="24"/>
          <w:szCs w:val="24"/>
          <w:lang w:eastAsia="fr-FR"/>
        </w:rPr>
        <w:t xml:space="preserve"> suspecte — l’IA </w:t>
      </w:r>
      <w:r w:rsidRPr="008C2A61">
        <w:rPr>
          <w:rFonts w:ascii="Times New Roman" w:eastAsia="Times New Roman" w:hAnsi="Times New Roman" w:cs="Times New Roman"/>
          <w:b/>
          <w:bCs/>
          <w:sz w:val="24"/>
          <w:szCs w:val="24"/>
          <w:lang w:eastAsia="fr-FR"/>
        </w:rPr>
        <w:t>propose une intervention pharmaceutique personnalisée</w:t>
      </w:r>
      <w:r w:rsidRPr="008C2A61">
        <w:rPr>
          <w:rFonts w:ascii="Times New Roman" w:eastAsia="Times New Roman" w:hAnsi="Times New Roman" w:cs="Times New Roman"/>
          <w:sz w:val="24"/>
          <w:szCs w:val="24"/>
          <w:lang w:eastAsia="fr-FR"/>
        </w:rPr>
        <w:t>. Celle-ci est contextualisée, argumentée, et peut directement alimenter un Bilan Partagé de Médication (BPM) ou un entretien pharmaceutique.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L’objectif n’est pas de tout automatiser, mais </w:t>
      </w:r>
      <w:r w:rsidRPr="008C2A61">
        <w:rPr>
          <w:rFonts w:ascii="Times New Roman" w:eastAsia="Times New Roman" w:hAnsi="Times New Roman" w:cs="Times New Roman"/>
          <w:b/>
          <w:bCs/>
          <w:sz w:val="24"/>
          <w:szCs w:val="24"/>
          <w:lang w:eastAsia="fr-FR"/>
        </w:rPr>
        <w:t>d’outiller le pharmacien pour qu’il puisse prioriser ses actions</w:t>
      </w:r>
      <w:r w:rsidRPr="008C2A61">
        <w:rPr>
          <w:rFonts w:ascii="Times New Roman" w:eastAsia="Times New Roman" w:hAnsi="Times New Roman" w:cs="Times New Roman"/>
          <w:sz w:val="24"/>
          <w:szCs w:val="24"/>
          <w:lang w:eastAsia="fr-FR"/>
        </w:rPr>
        <w:t>, tout en documentant sa démarche qualité et son impact clinique.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Évolutions à venir : vers une interface plus fluide et interopérable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Lémur Innovation prépare actuellement plusieurs évolutions majeures :</w:t>
      </w:r>
    </w:p>
    <w:p w:rsidR="00D930AE" w:rsidRPr="008C2A61" w:rsidRDefault="00D930AE" w:rsidP="00D930A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Intégration d’un module de scan d’ordonnance</w:t>
      </w:r>
      <w:r w:rsidRPr="008C2A61">
        <w:rPr>
          <w:rFonts w:ascii="Times New Roman" w:eastAsia="Times New Roman" w:hAnsi="Times New Roman" w:cs="Times New Roman"/>
          <w:sz w:val="24"/>
          <w:szCs w:val="24"/>
          <w:lang w:eastAsia="fr-FR"/>
        </w:rPr>
        <w:t xml:space="preserve"> : pour éviter les erreurs de saisie et gagner du temps ;</w:t>
      </w:r>
    </w:p>
    <w:p w:rsidR="00D930AE" w:rsidRPr="008C2A61" w:rsidRDefault="00D930AE" w:rsidP="00D930A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Interopérabilité complète avec les LGO</w:t>
      </w:r>
      <w:r w:rsidRPr="008C2A61">
        <w:rPr>
          <w:rFonts w:ascii="Times New Roman" w:eastAsia="Times New Roman" w:hAnsi="Times New Roman" w:cs="Times New Roman"/>
          <w:sz w:val="24"/>
          <w:szCs w:val="24"/>
          <w:lang w:eastAsia="fr-FR"/>
        </w:rPr>
        <w:t xml:space="preserve"> : pour éviter les doubles </w:t>
      </w:r>
      <w:proofErr w:type="gramStart"/>
      <w:r w:rsidRPr="008C2A61">
        <w:rPr>
          <w:rFonts w:ascii="Times New Roman" w:eastAsia="Times New Roman" w:hAnsi="Times New Roman" w:cs="Times New Roman"/>
          <w:sz w:val="24"/>
          <w:szCs w:val="24"/>
          <w:lang w:eastAsia="fr-FR"/>
        </w:rPr>
        <w:t>saisies</w:t>
      </w:r>
      <w:proofErr w:type="gramEnd"/>
      <w:r w:rsidRPr="008C2A61">
        <w:rPr>
          <w:rFonts w:ascii="Times New Roman" w:eastAsia="Times New Roman" w:hAnsi="Times New Roman" w:cs="Times New Roman"/>
          <w:sz w:val="24"/>
          <w:szCs w:val="24"/>
          <w:lang w:eastAsia="fr-FR"/>
        </w:rPr>
        <w:t xml:space="preserve"> et permettre un pilotage clinique directement dans l’environnement de travail quotidien ;</w:t>
      </w:r>
    </w:p>
    <w:p w:rsidR="00D930AE" w:rsidRPr="008C2A61" w:rsidRDefault="00D930AE" w:rsidP="00D930A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Refonte complète de l’interface utilisateur</w:t>
      </w:r>
      <w:r w:rsidRPr="008C2A61">
        <w:rPr>
          <w:rFonts w:ascii="Times New Roman" w:eastAsia="Times New Roman" w:hAnsi="Times New Roman" w:cs="Times New Roman"/>
          <w:sz w:val="24"/>
          <w:szCs w:val="24"/>
          <w:lang w:eastAsia="fr-FR"/>
        </w:rPr>
        <w:t>, avec une ergonomie repensée ;</w:t>
      </w:r>
    </w:p>
    <w:p w:rsidR="00D930AE" w:rsidRPr="008C2A61" w:rsidRDefault="00D930AE" w:rsidP="00D930A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Partenariats actifs avec des universités de pharmacie et des CHU</w:t>
      </w:r>
      <w:r w:rsidRPr="008C2A61">
        <w:rPr>
          <w:rFonts w:ascii="Times New Roman" w:eastAsia="Times New Roman" w:hAnsi="Times New Roman" w:cs="Times New Roman"/>
          <w:sz w:val="24"/>
          <w:szCs w:val="24"/>
          <w:lang w:eastAsia="fr-FR"/>
        </w:rPr>
        <w:t>, pour renforcer la pertinence clinique des algorithmes.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Une vraie démarche scientifique et éthique est donc en place derrière la technologie, ce qui rassure.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Tarifs : une solution modulable selon les missions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LémurIA</w:t>
      </w:r>
      <w:proofErr w:type="spellEnd"/>
      <w:r w:rsidRPr="008C2A61">
        <w:rPr>
          <w:rFonts w:ascii="Times New Roman" w:eastAsia="Times New Roman" w:hAnsi="Times New Roman" w:cs="Times New Roman"/>
          <w:sz w:val="24"/>
          <w:szCs w:val="24"/>
          <w:lang w:eastAsia="fr-FR"/>
        </w:rPr>
        <w:t xml:space="preserve"> est proposée à :</w:t>
      </w:r>
    </w:p>
    <w:p w:rsidR="00D930AE" w:rsidRPr="008C2A61" w:rsidRDefault="00D930AE" w:rsidP="00D930A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45 € HT par mois</w:t>
      </w:r>
      <w:r w:rsidRPr="008C2A61">
        <w:rPr>
          <w:rFonts w:ascii="Times New Roman" w:eastAsia="Times New Roman" w:hAnsi="Times New Roman" w:cs="Times New Roman"/>
          <w:sz w:val="24"/>
          <w:szCs w:val="24"/>
          <w:lang w:eastAsia="fr-FR"/>
        </w:rPr>
        <w:t xml:space="preserve"> pour un accès ciblé au suivi des </w:t>
      </w:r>
      <w:r w:rsidRPr="008C2A61">
        <w:rPr>
          <w:rFonts w:ascii="Times New Roman" w:eastAsia="Times New Roman" w:hAnsi="Times New Roman" w:cs="Times New Roman"/>
          <w:b/>
          <w:bCs/>
          <w:sz w:val="24"/>
          <w:szCs w:val="24"/>
          <w:lang w:eastAsia="fr-FR"/>
        </w:rPr>
        <w:t>bilans partagés de médication (BPM)</w:t>
      </w:r>
      <w:r w:rsidRPr="008C2A61">
        <w:rPr>
          <w:rFonts w:ascii="Times New Roman" w:eastAsia="Times New Roman" w:hAnsi="Times New Roman" w:cs="Times New Roman"/>
          <w:sz w:val="24"/>
          <w:szCs w:val="24"/>
          <w:lang w:eastAsia="fr-FR"/>
        </w:rPr>
        <w:t xml:space="preserve"> ;</w:t>
      </w:r>
    </w:p>
    <w:p w:rsidR="00D930AE" w:rsidRPr="008C2A61" w:rsidRDefault="00D930AE" w:rsidP="00D930A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105 € HT par mois</w:t>
      </w:r>
      <w:r w:rsidRPr="008C2A61">
        <w:rPr>
          <w:rFonts w:ascii="Times New Roman" w:eastAsia="Times New Roman" w:hAnsi="Times New Roman" w:cs="Times New Roman"/>
          <w:sz w:val="24"/>
          <w:szCs w:val="24"/>
          <w:lang w:eastAsia="fr-FR"/>
        </w:rPr>
        <w:t xml:space="preserve"> pour la formule complète, qui comprend aussi les bilans de prévention, les </w:t>
      </w:r>
      <w:proofErr w:type="spellStart"/>
      <w:r w:rsidRPr="008C2A61">
        <w:rPr>
          <w:rFonts w:ascii="Times New Roman" w:eastAsia="Times New Roman" w:hAnsi="Times New Roman" w:cs="Times New Roman"/>
          <w:sz w:val="24"/>
          <w:szCs w:val="24"/>
          <w:lang w:eastAsia="fr-FR"/>
        </w:rPr>
        <w:t>TRODs</w:t>
      </w:r>
      <w:proofErr w:type="spellEnd"/>
      <w:r w:rsidRPr="008C2A61">
        <w:rPr>
          <w:rFonts w:ascii="Times New Roman" w:eastAsia="Times New Roman" w:hAnsi="Times New Roman" w:cs="Times New Roman"/>
          <w:sz w:val="24"/>
          <w:szCs w:val="24"/>
          <w:lang w:eastAsia="fr-FR"/>
        </w:rPr>
        <w:t>, les entretiens thérapeutiques, la vaccination, etc.</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lastRenderedPageBreak/>
        <w:t xml:space="preserve">Des </w:t>
      </w:r>
      <w:r w:rsidRPr="008C2A61">
        <w:rPr>
          <w:rFonts w:ascii="Times New Roman" w:eastAsia="Times New Roman" w:hAnsi="Times New Roman" w:cs="Times New Roman"/>
          <w:b/>
          <w:bCs/>
          <w:sz w:val="24"/>
          <w:szCs w:val="24"/>
          <w:lang w:eastAsia="fr-FR"/>
        </w:rPr>
        <w:t>conditions préférentielles</w:t>
      </w:r>
      <w:r w:rsidRPr="008C2A61">
        <w:rPr>
          <w:rFonts w:ascii="Times New Roman" w:eastAsia="Times New Roman" w:hAnsi="Times New Roman" w:cs="Times New Roman"/>
          <w:sz w:val="24"/>
          <w:szCs w:val="24"/>
          <w:lang w:eastAsia="fr-FR"/>
        </w:rPr>
        <w:t xml:space="preserve"> existent via les groupements, les grossistes-répartiteurs et les éditeurs LGO partenaires. Il est donc pertinent de passer par ces canaux pour optimiser son budget.</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En résumé</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Lémur Innovation est une </w:t>
      </w:r>
      <w:r w:rsidRPr="008C2A61">
        <w:rPr>
          <w:rFonts w:ascii="Times New Roman" w:eastAsia="Times New Roman" w:hAnsi="Times New Roman" w:cs="Times New Roman"/>
          <w:b/>
          <w:bCs/>
          <w:sz w:val="24"/>
          <w:szCs w:val="24"/>
          <w:lang w:eastAsia="fr-FR"/>
        </w:rPr>
        <w:t>véritable brique clinique</w:t>
      </w:r>
      <w:r w:rsidRPr="008C2A61">
        <w:rPr>
          <w:rFonts w:ascii="Times New Roman" w:eastAsia="Times New Roman" w:hAnsi="Times New Roman" w:cs="Times New Roman"/>
          <w:sz w:val="24"/>
          <w:szCs w:val="24"/>
          <w:lang w:eastAsia="fr-FR"/>
        </w:rPr>
        <w:t xml:space="preserve"> pour l’officine. Elle permet non seulement de sécuriser la délivrance, mais surtout de valoriser et de structurer </w:t>
      </w:r>
      <w:r w:rsidRPr="008C2A61">
        <w:rPr>
          <w:rFonts w:ascii="Times New Roman" w:eastAsia="Times New Roman" w:hAnsi="Times New Roman" w:cs="Times New Roman"/>
          <w:b/>
          <w:bCs/>
          <w:sz w:val="24"/>
          <w:szCs w:val="24"/>
          <w:lang w:eastAsia="fr-FR"/>
        </w:rPr>
        <w:t>toutes les missions conventionnées</w:t>
      </w:r>
      <w:r w:rsidRPr="008C2A61">
        <w:rPr>
          <w:rFonts w:ascii="Times New Roman" w:eastAsia="Times New Roman" w:hAnsi="Times New Roman" w:cs="Times New Roman"/>
          <w:sz w:val="24"/>
          <w:szCs w:val="24"/>
          <w:lang w:eastAsia="fr-FR"/>
        </w:rPr>
        <w:t>.</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C’est une solution idéale pour les pharmacies engagées dans la prévention, la coordination avec les médecins traitants, ou la montée en compétence des préparateurs sous protocole.</w:t>
      </w:r>
    </w:p>
    <w:p w:rsidR="00D930AE" w:rsidRPr="008C2A61" w:rsidRDefault="00D930AE" w:rsidP="00D930A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C2A61">
        <w:rPr>
          <w:rFonts w:ascii="Times New Roman" w:eastAsia="Times New Roman" w:hAnsi="Times New Roman" w:cs="Times New Roman"/>
          <w:b/>
          <w:bCs/>
          <w:sz w:val="36"/>
          <w:szCs w:val="36"/>
          <w:lang w:eastAsia="fr-FR"/>
        </w:rPr>
        <w:t xml:space="preserve">Chapitre 3 – </w:t>
      </w:r>
      <w:proofErr w:type="spellStart"/>
      <w:r w:rsidRPr="008C2A61">
        <w:rPr>
          <w:rFonts w:ascii="Times New Roman" w:eastAsia="Times New Roman" w:hAnsi="Times New Roman" w:cs="Times New Roman"/>
          <w:b/>
          <w:bCs/>
          <w:sz w:val="36"/>
          <w:szCs w:val="36"/>
          <w:lang w:eastAsia="fr-FR"/>
        </w:rPr>
        <w:t>Posos</w:t>
      </w:r>
      <w:proofErr w:type="spellEnd"/>
      <w:r w:rsidRPr="008C2A61">
        <w:rPr>
          <w:rFonts w:ascii="Times New Roman" w:eastAsia="Times New Roman" w:hAnsi="Times New Roman" w:cs="Times New Roman"/>
          <w:b/>
          <w:bCs/>
          <w:sz w:val="36"/>
          <w:szCs w:val="36"/>
          <w:lang w:eastAsia="fr-FR"/>
        </w:rPr>
        <w:t xml:space="preserve"> : l’IA au service de la rupture et du temps réel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Troisième solution de notre épisode : </w:t>
      </w:r>
      <w:proofErr w:type="spellStart"/>
      <w:r w:rsidRPr="008C2A61">
        <w:rPr>
          <w:rFonts w:ascii="Times New Roman" w:eastAsia="Times New Roman" w:hAnsi="Times New Roman" w:cs="Times New Roman"/>
          <w:b/>
          <w:bCs/>
          <w:sz w:val="24"/>
          <w:szCs w:val="24"/>
          <w:lang w:eastAsia="fr-FR"/>
        </w:rPr>
        <w:t>Posos</w:t>
      </w:r>
      <w:proofErr w:type="spellEnd"/>
      <w:r w:rsidRPr="008C2A61">
        <w:rPr>
          <w:rFonts w:ascii="Times New Roman" w:eastAsia="Times New Roman" w:hAnsi="Times New Roman" w:cs="Times New Roman"/>
          <w:sz w:val="24"/>
          <w:szCs w:val="24"/>
          <w:lang w:eastAsia="fr-FR"/>
        </w:rPr>
        <w:t>. Une IA taillée pour la réalité quotidienne des officines, où les ruptures, les ordonnances illisibles ou à risques, et la surcharge administrative sont monnaie courante.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Une plateforme unique pour gérer la complexité</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Posos</w:t>
      </w:r>
      <w:proofErr w:type="spellEnd"/>
      <w:r w:rsidRPr="008C2A61">
        <w:rPr>
          <w:rFonts w:ascii="Times New Roman" w:eastAsia="Times New Roman" w:hAnsi="Times New Roman" w:cs="Times New Roman"/>
          <w:sz w:val="24"/>
          <w:szCs w:val="24"/>
          <w:lang w:eastAsia="fr-FR"/>
        </w:rPr>
        <w:t xml:space="preserve">, c’est une </w:t>
      </w:r>
      <w:r w:rsidRPr="008C2A61">
        <w:rPr>
          <w:rFonts w:ascii="Times New Roman" w:eastAsia="Times New Roman" w:hAnsi="Times New Roman" w:cs="Times New Roman"/>
          <w:b/>
          <w:bCs/>
          <w:sz w:val="24"/>
          <w:szCs w:val="24"/>
          <w:lang w:eastAsia="fr-FR"/>
        </w:rPr>
        <w:t>plateforme intelligente et polyvalente</w:t>
      </w:r>
      <w:r w:rsidRPr="008C2A61">
        <w:rPr>
          <w:rFonts w:ascii="Times New Roman" w:eastAsia="Times New Roman" w:hAnsi="Times New Roman" w:cs="Times New Roman"/>
          <w:sz w:val="24"/>
          <w:szCs w:val="24"/>
          <w:lang w:eastAsia="fr-FR"/>
        </w:rPr>
        <w:t>. Elle permet de :</w:t>
      </w:r>
    </w:p>
    <w:p w:rsidR="00D930AE" w:rsidRPr="008C2A61" w:rsidRDefault="00D930AE" w:rsidP="00D930A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Simplifier la gestion des ordonnances complexes</w:t>
      </w:r>
      <w:r w:rsidRPr="008C2A61">
        <w:rPr>
          <w:rFonts w:ascii="Times New Roman" w:eastAsia="Times New Roman" w:hAnsi="Times New Roman" w:cs="Times New Roman"/>
          <w:sz w:val="24"/>
          <w:szCs w:val="24"/>
          <w:lang w:eastAsia="fr-FR"/>
        </w:rPr>
        <w:t xml:space="preserve"> ;</w:t>
      </w:r>
    </w:p>
    <w:p w:rsidR="00D930AE" w:rsidRPr="008C2A61" w:rsidRDefault="00D930AE" w:rsidP="00D930A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Gérer efficacement les situations de rupture de stock</w:t>
      </w:r>
      <w:r w:rsidRPr="008C2A61">
        <w:rPr>
          <w:rFonts w:ascii="Times New Roman" w:eastAsia="Times New Roman" w:hAnsi="Times New Roman" w:cs="Times New Roman"/>
          <w:sz w:val="24"/>
          <w:szCs w:val="24"/>
          <w:lang w:eastAsia="fr-FR"/>
        </w:rPr>
        <w:t xml:space="preserve"> ;</w:t>
      </w:r>
    </w:p>
    <w:p w:rsidR="00D930AE" w:rsidRPr="008C2A61" w:rsidRDefault="00D930AE" w:rsidP="00D930A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Réaliser des bilans partagés de médication, des plans de prise, et des entretiens pharmaceutiques</w:t>
      </w:r>
      <w:r w:rsidRPr="008C2A61">
        <w:rPr>
          <w:rFonts w:ascii="Times New Roman" w:eastAsia="Times New Roman" w:hAnsi="Times New Roman" w:cs="Times New Roman"/>
          <w:sz w:val="24"/>
          <w:szCs w:val="24"/>
          <w:lang w:eastAsia="fr-FR"/>
        </w:rPr>
        <w:t xml:space="preserve"> ;</w:t>
      </w:r>
    </w:p>
    <w:p w:rsidR="00D930AE" w:rsidRPr="008C2A61" w:rsidRDefault="00D930AE" w:rsidP="00D930A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surtout : </w:t>
      </w:r>
      <w:r w:rsidRPr="008C2A61">
        <w:rPr>
          <w:rFonts w:ascii="Times New Roman" w:eastAsia="Times New Roman" w:hAnsi="Times New Roman" w:cs="Times New Roman"/>
          <w:b/>
          <w:bCs/>
          <w:sz w:val="24"/>
          <w:szCs w:val="24"/>
          <w:lang w:eastAsia="fr-FR"/>
        </w:rPr>
        <w:t>gagner du temps en saisie</w:t>
      </w:r>
      <w:r w:rsidRPr="008C2A61">
        <w:rPr>
          <w:rFonts w:ascii="Times New Roman" w:eastAsia="Times New Roman" w:hAnsi="Times New Roman" w:cs="Times New Roman"/>
          <w:sz w:val="24"/>
          <w:szCs w:val="24"/>
          <w:lang w:eastAsia="fr-FR"/>
        </w:rPr>
        <w:t xml:space="preserve"> grâce à un module de </w:t>
      </w:r>
      <w:r w:rsidRPr="008C2A61">
        <w:rPr>
          <w:rFonts w:ascii="Times New Roman" w:eastAsia="Times New Roman" w:hAnsi="Times New Roman" w:cs="Times New Roman"/>
          <w:b/>
          <w:bCs/>
          <w:sz w:val="24"/>
          <w:szCs w:val="24"/>
          <w:lang w:eastAsia="fr-FR"/>
        </w:rPr>
        <w:t>reconnaissance d’image e-scan IA</w:t>
      </w:r>
      <w:r w:rsidRPr="008C2A61">
        <w:rPr>
          <w:rFonts w:ascii="Times New Roman" w:eastAsia="Times New Roman" w:hAnsi="Times New Roman" w:cs="Times New Roman"/>
          <w:sz w:val="24"/>
          <w:szCs w:val="24"/>
          <w:lang w:eastAsia="fr-FR"/>
        </w:rPr>
        <w:t>.</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Ce module est </w:t>
      </w:r>
      <w:r w:rsidRPr="008C2A61">
        <w:rPr>
          <w:rFonts w:ascii="Times New Roman" w:eastAsia="Times New Roman" w:hAnsi="Times New Roman" w:cs="Times New Roman"/>
          <w:b/>
          <w:bCs/>
          <w:sz w:val="24"/>
          <w:szCs w:val="24"/>
          <w:lang w:eastAsia="fr-FR"/>
        </w:rPr>
        <w:t>certifié dispositif médical CE classe 2b</w:t>
      </w:r>
      <w:r w:rsidRPr="008C2A61">
        <w:rPr>
          <w:rFonts w:ascii="Times New Roman" w:eastAsia="Times New Roman" w:hAnsi="Times New Roman" w:cs="Times New Roman"/>
          <w:sz w:val="24"/>
          <w:szCs w:val="24"/>
          <w:lang w:eastAsia="fr-FR"/>
        </w:rPr>
        <w:t>, un gage de fiabilité et de sécurité.</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Fonctionnement : reconnaissance &gt; 90 % à partir d’une simple photo</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Concrètement, le pharmacien ou le préparateur </w:t>
      </w:r>
      <w:r w:rsidRPr="008C2A61">
        <w:rPr>
          <w:rFonts w:ascii="Times New Roman" w:eastAsia="Times New Roman" w:hAnsi="Times New Roman" w:cs="Times New Roman"/>
          <w:b/>
          <w:bCs/>
          <w:sz w:val="24"/>
          <w:szCs w:val="24"/>
          <w:lang w:eastAsia="fr-FR"/>
        </w:rPr>
        <w:t>prend en photo l’ordonnance avec une tablette ou un smartphone</w:t>
      </w:r>
      <w:r w:rsidRPr="008C2A61">
        <w:rPr>
          <w:rFonts w:ascii="Times New Roman" w:eastAsia="Times New Roman" w:hAnsi="Times New Roman" w:cs="Times New Roman"/>
          <w:sz w:val="24"/>
          <w:szCs w:val="24"/>
          <w:lang w:eastAsia="fr-FR"/>
        </w:rPr>
        <w:t>.</w:t>
      </w:r>
      <w:r w:rsidRPr="008C2A61">
        <w:rPr>
          <w:rFonts w:ascii="Times New Roman" w:eastAsia="Times New Roman" w:hAnsi="Times New Roman" w:cs="Times New Roman"/>
          <w:sz w:val="24"/>
          <w:szCs w:val="24"/>
          <w:lang w:eastAsia="fr-FR"/>
        </w:rPr>
        <w:br/>
        <w:t xml:space="preserve">L’intelligence artificielle </w:t>
      </w:r>
      <w:r w:rsidRPr="008C2A61">
        <w:rPr>
          <w:rFonts w:ascii="Times New Roman" w:eastAsia="Times New Roman" w:hAnsi="Times New Roman" w:cs="Times New Roman"/>
          <w:b/>
          <w:bCs/>
          <w:sz w:val="24"/>
          <w:szCs w:val="24"/>
          <w:lang w:eastAsia="fr-FR"/>
        </w:rPr>
        <w:t>reconnaît plus de 90 % des éléments du traitement</w:t>
      </w:r>
      <w:r w:rsidRPr="008C2A61">
        <w:rPr>
          <w:rFonts w:ascii="Times New Roman" w:eastAsia="Times New Roman" w:hAnsi="Times New Roman" w:cs="Times New Roman"/>
          <w:sz w:val="24"/>
          <w:szCs w:val="24"/>
          <w:lang w:eastAsia="fr-FR"/>
        </w:rPr>
        <w:t xml:space="preserve"> : médicaments, posologies, formes, durées.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Une fois importée dans le système :</w:t>
      </w:r>
    </w:p>
    <w:p w:rsidR="00D930AE" w:rsidRPr="008C2A61" w:rsidRDefault="00D930AE" w:rsidP="00D930A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Les </w:t>
      </w:r>
      <w:r w:rsidRPr="008C2A61">
        <w:rPr>
          <w:rFonts w:ascii="Times New Roman" w:eastAsia="Times New Roman" w:hAnsi="Times New Roman" w:cs="Times New Roman"/>
          <w:b/>
          <w:bCs/>
          <w:sz w:val="24"/>
          <w:szCs w:val="24"/>
          <w:lang w:eastAsia="fr-FR"/>
        </w:rPr>
        <w:t>interactions et contre-indications</w:t>
      </w:r>
      <w:r w:rsidRPr="008C2A61">
        <w:rPr>
          <w:rFonts w:ascii="Times New Roman" w:eastAsia="Times New Roman" w:hAnsi="Times New Roman" w:cs="Times New Roman"/>
          <w:sz w:val="24"/>
          <w:szCs w:val="24"/>
          <w:lang w:eastAsia="fr-FR"/>
        </w:rPr>
        <w:t xml:space="preserve"> sont automatiquement détectées ;</w:t>
      </w:r>
    </w:p>
    <w:p w:rsidR="00D930AE" w:rsidRPr="008C2A61" w:rsidRDefault="00D930AE" w:rsidP="00D930A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Le logiciel propose une </w:t>
      </w:r>
      <w:r w:rsidRPr="008C2A61">
        <w:rPr>
          <w:rFonts w:ascii="Times New Roman" w:eastAsia="Times New Roman" w:hAnsi="Times New Roman" w:cs="Times New Roman"/>
          <w:b/>
          <w:bCs/>
          <w:sz w:val="24"/>
          <w:szCs w:val="24"/>
          <w:lang w:eastAsia="fr-FR"/>
        </w:rPr>
        <w:t>synthèse BPM</w:t>
      </w:r>
      <w:r w:rsidRPr="008C2A61">
        <w:rPr>
          <w:rFonts w:ascii="Times New Roman" w:eastAsia="Times New Roman" w:hAnsi="Times New Roman" w:cs="Times New Roman"/>
          <w:sz w:val="24"/>
          <w:szCs w:val="24"/>
          <w:lang w:eastAsia="fr-FR"/>
        </w:rPr>
        <w:t xml:space="preserve">, un </w:t>
      </w:r>
      <w:r w:rsidRPr="008C2A61">
        <w:rPr>
          <w:rFonts w:ascii="Times New Roman" w:eastAsia="Times New Roman" w:hAnsi="Times New Roman" w:cs="Times New Roman"/>
          <w:b/>
          <w:bCs/>
          <w:sz w:val="24"/>
          <w:szCs w:val="24"/>
          <w:lang w:eastAsia="fr-FR"/>
        </w:rPr>
        <w:t>plan de prise clair pour le patient</w:t>
      </w:r>
      <w:r w:rsidRPr="008C2A61">
        <w:rPr>
          <w:rFonts w:ascii="Times New Roman" w:eastAsia="Times New Roman" w:hAnsi="Times New Roman" w:cs="Times New Roman"/>
          <w:sz w:val="24"/>
          <w:szCs w:val="24"/>
          <w:lang w:eastAsia="fr-FR"/>
        </w:rPr>
        <w:t xml:space="preserve">, et </w:t>
      </w:r>
      <w:r w:rsidRPr="008C2A61">
        <w:rPr>
          <w:rFonts w:ascii="Times New Roman" w:eastAsia="Times New Roman" w:hAnsi="Times New Roman" w:cs="Times New Roman"/>
          <w:b/>
          <w:bCs/>
          <w:sz w:val="24"/>
          <w:szCs w:val="24"/>
          <w:lang w:eastAsia="fr-FR"/>
        </w:rPr>
        <w:t>des suggestions d’interventions pharmaceutiques</w:t>
      </w:r>
      <w:r w:rsidRPr="008C2A61">
        <w:rPr>
          <w:rFonts w:ascii="Times New Roman" w:eastAsia="Times New Roman" w:hAnsi="Times New Roman" w:cs="Times New Roman"/>
          <w:sz w:val="24"/>
          <w:szCs w:val="24"/>
          <w:lang w:eastAsia="fr-FR"/>
        </w:rPr>
        <w:t>.</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Un vrai atout pour traiter les ordonnances complexes sans s’y noyer, tout en assurant un suivi rigoureux.</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lastRenderedPageBreak/>
        <w:t>🔄</w:t>
      </w:r>
      <w:r w:rsidRPr="008C2A61">
        <w:rPr>
          <w:rFonts w:ascii="Times New Roman" w:eastAsia="Times New Roman" w:hAnsi="Times New Roman" w:cs="Times New Roman"/>
          <w:b/>
          <w:bCs/>
          <w:sz w:val="27"/>
          <w:szCs w:val="27"/>
          <w:lang w:eastAsia="fr-FR"/>
        </w:rPr>
        <w:t xml:space="preserve"> Évolutions prévues : prévention et entretien renforcés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Dans les prochains mois, </w:t>
      </w:r>
      <w:proofErr w:type="spellStart"/>
      <w:r w:rsidRPr="008C2A61">
        <w:rPr>
          <w:rFonts w:ascii="Times New Roman" w:eastAsia="Times New Roman" w:hAnsi="Times New Roman" w:cs="Times New Roman"/>
          <w:sz w:val="24"/>
          <w:szCs w:val="24"/>
          <w:lang w:eastAsia="fr-FR"/>
        </w:rPr>
        <w:t>Posos</w:t>
      </w:r>
      <w:proofErr w:type="spellEnd"/>
      <w:r w:rsidRPr="008C2A61">
        <w:rPr>
          <w:rFonts w:ascii="Times New Roman" w:eastAsia="Times New Roman" w:hAnsi="Times New Roman" w:cs="Times New Roman"/>
          <w:sz w:val="24"/>
          <w:szCs w:val="24"/>
          <w:lang w:eastAsia="fr-FR"/>
        </w:rPr>
        <w:t xml:space="preserve"> prévoit d’intégrer :</w:t>
      </w:r>
    </w:p>
    <w:p w:rsidR="00D930AE" w:rsidRPr="008C2A61" w:rsidRDefault="00D930AE" w:rsidP="00D930A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De </w:t>
      </w:r>
      <w:r w:rsidRPr="008C2A61">
        <w:rPr>
          <w:rFonts w:ascii="Times New Roman" w:eastAsia="Times New Roman" w:hAnsi="Times New Roman" w:cs="Times New Roman"/>
          <w:b/>
          <w:bCs/>
          <w:sz w:val="24"/>
          <w:szCs w:val="24"/>
          <w:lang w:eastAsia="fr-FR"/>
        </w:rPr>
        <w:t>nouveaux types d’entretiens</w:t>
      </w:r>
      <w:r w:rsidRPr="008C2A61">
        <w:rPr>
          <w:rFonts w:ascii="Times New Roman" w:eastAsia="Times New Roman" w:hAnsi="Times New Roman" w:cs="Times New Roman"/>
          <w:sz w:val="24"/>
          <w:szCs w:val="24"/>
          <w:lang w:eastAsia="fr-FR"/>
        </w:rPr>
        <w:t xml:space="preserve"> (hygiène de vie, sevrage, dépistage) ;</w:t>
      </w:r>
    </w:p>
    <w:p w:rsidR="00D930AE" w:rsidRPr="008C2A61" w:rsidRDefault="00D930AE" w:rsidP="00D930A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Un </w:t>
      </w:r>
      <w:r w:rsidRPr="008C2A61">
        <w:rPr>
          <w:rFonts w:ascii="Times New Roman" w:eastAsia="Times New Roman" w:hAnsi="Times New Roman" w:cs="Times New Roman"/>
          <w:b/>
          <w:bCs/>
          <w:sz w:val="24"/>
          <w:szCs w:val="24"/>
          <w:lang w:eastAsia="fr-FR"/>
        </w:rPr>
        <w:t>module de bilan de prévention</w:t>
      </w:r>
      <w:r w:rsidRPr="008C2A61">
        <w:rPr>
          <w:rFonts w:ascii="Times New Roman" w:eastAsia="Times New Roman" w:hAnsi="Times New Roman" w:cs="Times New Roman"/>
          <w:sz w:val="24"/>
          <w:szCs w:val="24"/>
          <w:lang w:eastAsia="fr-FR"/>
        </w:rPr>
        <w:t xml:space="preserve"> intégré à la plateforme.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Cela va dans le sens des attentes de la CNAM, qui encourage les pharmacies à devenir un </w:t>
      </w:r>
      <w:r w:rsidRPr="008C2A61">
        <w:rPr>
          <w:rFonts w:ascii="Times New Roman" w:eastAsia="Times New Roman" w:hAnsi="Times New Roman" w:cs="Times New Roman"/>
          <w:b/>
          <w:bCs/>
          <w:sz w:val="24"/>
          <w:szCs w:val="24"/>
          <w:lang w:eastAsia="fr-FR"/>
        </w:rPr>
        <w:t>pivot de la prévention et de la chronicité</w:t>
      </w:r>
      <w:r w:rsidRPr="008C2A61">
        <w:rPr>
          <w:rFonts w:ascii="Times New Roman" w:eastAsia="Times New Roman" w:hAnsi="Times New Roman" w:cs="Times New Roman"/>
          <w:sz w:val="24"/>
          <w:szCs w:val="24"/>
          <w:lang w:eastAsia="fr-FR"/>
        </w:rPr>
        <w:t>, notamment via le suivi des ALD et la coordination avec les médecins.</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Tarifs : une offre claire et segmentée</w:t>
      </w:r>
    </w:p>
    <w:p w:rsidR="00D930AE" w:rsidRPr="008C2A61" w:rsidRDefault="00D930AE" w:rsidP="00D930A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49 €/mois</w:t>
      </w:r>
      <w:r w:rsidRPr="008C2A61">
        <w:rPr>
          <w:rFonts w:ascii="Times New Roman" w:eastAsia="Times New Roman" w:hAnsi="Times New Roman" w:cs="Times New Roman"/>
          <w:sz w:val="24"/>
          <w:szCs w:val="24"/>
          <w:lang w:eastAsia="fr-FR"/>
        </w:rPr>
        <w:t xml:space="preserve"> (ou 529 €/an) : forfait "équipe officinale" avec 12 bilans inclus par mois.</w:t>
      </w:r>
    </w:p>
    <w:p w:rsidR="00D930AE" w:rsidRPr="008C2A61" w:rsidRDefault="00D930AE" w:rsidP="00D930A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96 €/mois</w:t>
      </w:r>
      <w:r w:rsidRPr="008C2A61">
        <w:rPr>
          <w:rFonts w:ascii="Times New Roman" w:eastAsia="Times New Roman" w:hAnsi="Times New Roman" w:cs="Times New Roman"/>
          <w:sz w:val="24"/>
          <w:szCs w:val="24"/>
          <w:lang w:eastAsia="fr-FR"/>
        </w:rPr>
        <w:t xml:space="preserve"> (ou 1 068 €/an) : formule illimitée.</w:t>
      </w:r>
    </w:p>
    <w:p w:rsidR="00D930AE" w:rsidRPr="008C2A61" w:rsidRDefault="00D930AE" w:rsidP="00D930A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 xml:space="preserve">Module </w:t>
      </w:r>
      <w:proofErr w:type="spellStart"/>
      <w:r w:rsidRPr="008C2A61">
        <w:rPr>
          <w:rFonts w:ascii="Times New Roman" w:eastAsia="Times New Roman" w:hAnsi="Times New Roman" w:cs="Times New Roman"/>
          <w:b/>
          <w:bCs/>
          <w:sz w:val="24"/>
          <w:szCs w:val="24"/>
          <w:lang w:eastAsia="fr-FR"/>
        </w:rPr>
        <w:t>Ehpad</w:t>
      </w:r>
      <w:proofErr w:type="spellEnd"/>
      <w:r w:rsidRPr="008C2A61">
        <w:rPr>
          <w:rFonts w:ascii="Times New Roman" w:eastAsia="Times New Roman" w:hAnsi="Times New Roman" w:cs="Times New Roman"/>
          <w:b/>
          <w:bCs/>
          <w:sz w:val="24"/>
          <w:szCs w:val="24"/>
          <w:lang w:eastAsia="fr-FR"/>
        </w:rPr>
        <w:t xml:space="preserve"> en option</w:t>
      </w:r>
      <w:r w:rsidRPr="008C2A61">
        <w:rPr>
          <w:rFonts w:ascii="Times New Roman" w:eastAsia="Times New Roman" w:hAnsi="Times New Roman" w:cs="Times New Roman"/>
          <w:sz w:val="24"/>
          <w:szCs w:val="24"/>
          <w:lang w:eastAsia="fr-FR"/>
        </w:rPr>
        <w:t xml:space="preserve"> : 10 €/mois et par établissement, pour la transmission des BPM directement depuis l’</w:t>
      </w:r>
      <w:proofErr w:type="spellStart"/>
      <w:r w:rsidRPr="008C2A61">
        <w:rPr>
          <w:rFonts w:ascii="Times New Roman" w:eastAsia="Times New Roman" w:hAnsi="Times New Roman" w:cs="Times New Roman"/>
          <w:sz w:val="24"/>
          <w:szCs w:val="24"/>
          <w:lang w:eastAsia="fr-FR"/>
        </w:rPr>
        <w:t>Ehpad</w:t>
      </w:r>
      <w:proofErr w:type="spellEnd"/>
      <w:r w:rsidRPr="008C2A61">
        <w:rPr>
          <w:rFonts w:ascii="Times New Roman" w:eastAsia="Times New Roman" w:hAnsi="Times New Roman" w:cs="Times New Roman"/>
          <w:sz w:val="24"/>
          <w:szCs w:val="24"/>
          <w:lang w:eastAsia="fr-FR"/>
        </w:rPr>
        <w:t xml:space="preserve"> vers la pharmacie.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Cela en fait une solution parfaitement adaptée aux </w:t>
      </w:r>
      <w:r w:rsidRPr="008C2A61">
        <w:rPr>
          <w:rFonts w:ascii="Times New Roman" w:eastAsia="Times New Roman" w:hAnsi="Times New Roman" w:cs="Times New Roman"/>
          <w:b/>
          <w:bCs/>
          <w:sz w:val="24"/>
          <w:szCs w:val="24"/>
          <w:lang w:eastAsia="fr-FR"/>
        </w:rPr>
        <w:t xml:space="preserve">officines impliquées dans le suivi des patients âgés ou </w:t>
      </w:r>
      <w:proofErr w:type="spellStart"/>
      <w:r w:rsidRPr="008C2A61">
        <w:rPr>
          <w:rFonts w:ascii="Times New Roman" w:eastAsia="Times New Roman" w:hAnsi="Times New Roman" w:cs="Times New Roman"/>
          <w:b/>
          <w:bCs/>
          <w:sz w:val="24"/>
          <w:szCs w:val="24"/>
          <w:lang w:eastAsia="fr-FR"/>
        </w:rPr>
        <w:t>polymédiqués</w:t>
      </w:r>
      <w:proofErr w:type="spellEnd"/>
      <w:r w:rsidRPr="008C2A61">
        <w:rPr>
          <w:rFonts w:ascii="Times New Roman" w:eastAsia="Times New Roman" w:hAnsi="Times New Roman" w:cs="Times New Roman"/>
          <w:sz w:val="24"/>
          <w:szCs w:val="24"/>
          <w:lang w:eastAsia="fr-FR"/>
        </w:rPr>
        <w:t>, en ville ou en établissement.</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Intégration : la force de l’écosystème </w:t>
      </w:r>
      <w:proofErr w:type="spellStart"/>
      <w:r w:rsidRPr="008C2A61">
        <w:rPr>
          <w:rFonts w:ascii="Times New Roman" w:eastAsia="Times New Roman" w:hAnsi="Times New Roman" w:cs="Times New Roman"/>
          <w:b/>
          <w:bCs/>
          <w:sz w:val="27"/>
          <w:szCs w:val="27"/>
          <w:lang w:eastAsia="fr-FR"/>
        </w:rPr>
        <w:t>Pharmagest</w:t>
      </w:r>
      <w:proofErr w:type="spellEnd"/>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Posos</w:t>
      </w:r>
      <w:proofErr w:type="spellEnd"/>
      <w:r w:rsidRPr="008C2A61">
        <w:rPr>
          <w:rFonts w:ascii="Times New Roman" w:eastAsia="Times New Roman" w:hAnsi="Times New Roman" w:cs="Times New Roman"/>
          <w:sz w:val="24"/>
          <w:szCs w:val="24"/>
          <w:lang w:eastAsia="fr-FR"/>
        </w:rPr>
        <w:t xml:space="preserve"> est </w:t>
      </w:r>
      <w:r w:rsidRPr="008C2A61">
        <w:rPr>
          <w:rFonts w:ascii="Times New Roman" w:eastAsia="Times New Roman" w:hAnsi="Times New Roman" w:cs="Times New Roman"/>
          <w:b/>
          <w:bCs/>
          <w:sz w:val="24"/>
          <w:szCs w:val="24"/>
          <w:lang w:eastAsia="fr-FR"/>
        </w:rPr>
        <w:t xml:space="preserve">intégré dans le module </w:t>
      </w:r>
      <w:proofErr w:type="spellStart"/>
      <w:r w:rsidRPr="008C2A61">
        <w:rPr>
          <w:rFonts w:ascii="Times New Roman" w:eastAsia="Times New Roman" w:hAnsi="Times New Roman" w:cs="Times New Roman"/>
          <w:b/>
          <w:bCs/>
          <w:sz w:val="24"/>
          <w:szCs w:val="24"/>
          <w:lang w:eastAsia="fr-FR"/>
        </w:rPr>
        <w:t>Id.genius</w:t>
      </w:r>
      <w:proofErr w:type="spellEnd"/>
      <w:r w:rsidRPr="008C2A61">
        <w:rPr>
          <w:rFonts w:ascii="Times New Roman" w:eastAsia="Times New Roman" w:hAnsi="Times New Roman" w:cs="Times New Roman"/>
          <w:sz w:val="24"/>
          <w:szCs w:val="24"/>
          <w:lang w:eastAsia="fr-FR"/>
        </w:rPr>
        <w:t xml:space="preserve"> du LGO </w:t>
      </w:r>
      <w:proofErr w:type="spellStart"/>
      <w:r w:rsidRPr="008C2A61">
        <w:rPr>
          <w:rFonts w:ascii="Times New Roman" w:eastAsia="Times New Roman" w:hAnsi="Times New Roman" w:cs="Times New Roman"/>
          <w:sz w:val="24"/>
          <w:szCs w:val="24"/>
          <w:lang w:eastAsia="fr-FR"/>
        </w:rPr>
        <w:t>Pharmagest</w:t>
      </w:r>
      <w:proofErr w:type="spellEnd"/>
      <w:r w:rsidRPr="008C2A61">
        <w:rPr>
          <w:rFonts w:ascii="Times New Roman" w:eastAsia="Times New Roman" w:hAnsi="Times New Roman" w:cs="Times New Roman"/>
          <w:sz w:val="24"/>
          <w:szCs w:val="24"/>
          <w:lang w:eastAsia="fr-FR"/>
        </w:rPr>
        <w:t xml:space="preserve"> (</w:t>
      </w:r>
      <w:proofErr w:type="spellStart"/>
      <w:r w:rsidRPr="008C2A61">
        <w:rPr>
          <w:rFonts w:ascii="Times New Roman" w:eastAsia="Times New Roman" w:hAnsi="Times New Roman" w:cs="Times New Roman"/>
          <w:sz w:val="24"/>
          <w:szCs w:val="24"/>
          <w:lang w:eastAsia="fr-FR"/>
        </w:rPr>
        <w:t>Equasens</w:t>
      </w:r>
      <w:proofErr w:type="spellEnd"/>
      <w:r w:rsidRPr="008C2A61">
        <w:rPr>
          <w:rFonts w:ascii="Times New Roman" w:eastAsia="Times New Roman" w:hAnsi="Times New Roman" w:cs="Times New Roman"/>
          <w:sz w:val="24"/>
          <w:szCs w:val="24"/>
          <w:lang w:eastAsia="fr-FR"/>
        </w:rPr>
        <w:t>), ce qui facilite son adoption dans les pharmacies déjà équipées.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Elle s’inscrit dans une logique de </w:t>
      </w:r>
      <w:r w:rsidRPr="008C2A61">
        <w:rPr>
          <w:rFonts w:ascii="Times New Roman" w:eastAsia="Times New Roman" w:hAnsi="Times New Roman" w:cs="Times New Roman"/>
          <w:b/>
          <w:bCs/>
          <w:sz w:val="24"/>
          <w:szCs w:val="24"/>
          <w:lang w:eastAsia="fr-FR"/>
        </w:rPr>
        <w:t>robotisation intelligente</w:t>
      </w:r>
      <w:r w:rsidRPr="008C2A61">
        <w:rPr>
          <w:rFonts w:ascii="Times New Roman" w:eastAsia="Times New Roman" w:hAnsi="Times New Roman" w:cs="Times New Roman"/>
          <w:sz w:val="24"/>
          <w:szCs w:val="24"/>
          <w:lang w:eastAsia="fr-FR"/>
        </w:rPr>
        <w:t xml:space="preserve"> de la chaîne officinale : </w:t>
      </w:r>
      <w:r w:rsidRPr="008C2A61">
        <w:rPr>
          <w:rFonts w:ascii="Times New Roman" w:eastAsia="Times New Roman" w:hAnsi="Times New Roman" w:cs="Times New Roman"/>
          <w:b/>
          <w:bCs/>
          <w:sz w:val="24"/>
          <w:szCs w:val="24"/>
          <w:lang w:eastAsia="fr-FR"/>
        </w:rPr>
        <w:t>moins de saisie, plus de valeur ajoutée humaine</w:t>
      </w:r>
      <w:r w:rsidRPr="008C2A61">
        <w:rPr>
          <w:rFonts w:ascii="Times New Roman" w:eastAsia="Times New Roman" w:hAnsi="Times New Roman" w:cs="Times New Roman"/>
          <w:sz w:val="24"/>
          <w:szCs w:val="24"/>
          <w:lang w:eastAsia="fr-FR"/>
        </w:rPr>
        <w:t>, plus de temps pour le conseil et la prévention.</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C2A61">
        <w:rPr>
          <w:rFonts w:ascii="Times New Roman" w:eastAsia="Times New Roman" w:hAnsi="Times New Roman" w:cs="Times New Roman"/>
          <w:sz w:val="24"/>
          <w:szCs w:val="24"/>
          <w:lang w:eastAsia="fr-FR"/>
        </w:rPr>
        <w:t>Posos</w:t>
      </w:r>
      <w:proofErr w:type="spellEnd"/>
      <w:r w:rsidRPr="008C2A61">
        <w:rPr>
          <w:rFonts w:ascii="Times New Roman" w:eastAsia="Times New Roman" w:hAnsi="Times New Roman" w:cs="Times New Roman"/>
          <w:sz w:val="24"/>
          <w:szCs w:val="24"/>
          <w:lang w:eastAsia="fr-FR"/>
        </w:rPr>
        <w:t xml:space="preserve"> coche toutes les cases : </w:t>
      </w:r>
      <w:r w:rsidRPr="008C2A61">
        <w:rPr>
          <w:rFonts w:ascii="Times New Roman" w:eastAsia="Times New Roman" w:hAnsi="Times New Roman" w:cs="Times New Roman"/>
          <w:b/>
          <w:bCs/>
          <w:sz w:val="24"/>
          <w:szCs w:val="24"/>
          <w:lang w:eastAsia="fr-FR"/>
        </w:rPr>
        <w:t>temps réel, reconnaissance IA, automatisation intelligente, suivi patient</w:t>
      </w:r>
      <w:r w:rsidRPr="008C2A61">
        <w:rPr>
          <w:rFonts w:ascii="Times New Roman" w:eastAsia="Times New Roman" w:hAnsi="Times New Roman" w:cs="Times New Roman"/>
          <w:sz w:val="24"/>
          <w:szCs w:val="24"/>
          <w:lang w:eastAsia="fr-FR"/>
        </w:rPr>
        <w:t xml:space="preserve">. Elle s’adresse particulièrement aux pharmacies qui veulent allier </w:t>
      </w:r>
      <w:r w:rsidRPr="008C2A61">
        <w:rPr>
          <w:rFonts w:ascii="Times New Roman" w:eastAsia="Times New Roman" w:hAnsi="Times New Roman" w:cs="Times New Roman"/>
          <w:b/>
          <w:bCs/>
          <w:sz w:val="24"/>
          <w:szCs w:val="24"/>
          <w:lang w:eastAsia="fr-FR"/>
        </w:rPr>
        <w:t>efficacité comptoir</w:t>
      </w:r>
      <w:r w:rsidRPr="008C2A61">
        <w:rPr>
          <w:rFonts w:ascii="Times New Roman" w:eastAsia="Times New Roman" w:hAnsi="Times New Roman" w:cs="Times New Roman"/>
          <w:sz w:val="24"/>
          <w:szCs w:val="24"/>
          <w:lang w:eastAsia="fr-FR"/>
        </w:rPr>
        <w:t xml:space="preserve"> et </w:t>
      </w:r>
      <w:r w:rsidRPr="008C2A61">
        <w:rPr>
          <w:rFonts w:ascii="Times New Roman" w:eastAsia="Times New Roman" w:hAnsi="Times New Roman" w:cs="Times New Roman"/>
          <w:b/>
          <w:bCs/>
          <w:sz w:val="24"/>
          <w:szCs w:val="24"/>
          <w:lang w:eastAsia="fr-FR"/>
        </w:rPr>
        <w:t>qualité clinique</w:t>
      </w:r>
      <w:r w:rsidRPr="008C2A61">
        <w:rPr>
          <w:rFonts w:ascii="Times New Roman" w:eastAsia="Times New Roman" w:hAnsi="Times New Roman" w:cs="Times New Roman"/>
          <w:sz w:val="24"/>
          <w:szCs w:val="24"/>
          <w:lang w:eastAsia="fr-FR"/>
        </w:rPr>
        <w:t>, sans se perdre dans des procédures lourdes.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Un excellent outil pour transformer </w:t>
      </w:r>
      <w:r w:rsidRPr="008C2A61">
        <w:rPr>
          <w:rFonts w:ascii="Times New Roman" w:eastAsia="Times New Roman" w:hAnsi="Times New Roman" w:cs="Times New Roman"/>
          <w:b/>
          <w:bCs/>
          <w:sz w:val="24"/>
          <w:szCs w:val="24"/>
          <w:lang w:eastAsia="fr-FR"/>
        </w:rPr>
        <w:t>une contrainte (rupture, ordonnance illisible)</w:t>
      </w:r>
      <w:r w:rsidRPr="008C2A61">
        <w:rPr>
          <w:rFonts w:ascii="Times New Roman" w:eastAsia="Times New Roman" w:hAnsi="Times New Roman" w:cs="Times New Roman"/>
          <w:sz w:val="24"/>
          <w:szCs w:val="24"/>
          <w:lang w:eastAsia="fr-FR"/>
        </w:rPr>
        <w:t xml:space="preserve"> en </w:t>
      </w:r>
      <w:r w:rsidRPr="008C2A61">
        <w:rPr>
          <w:rFonts w:ascii="Times New Roman" w:eastAsia="Times New Roman" w:hAnsi="Times New Roman" w:cs="Times New Roman"/>
          <w:b/>
          <w:bCs/>
          <w:sz w:val="24"/>
          <w:szCs w:val="24"/>
          <w:lang w:eastAsia="fr-FR"/>
        </w:rPr>
        <w:t>opportunité de conseil, de prévention, et de fidélisation patient</w:t>
      </w:r>
      <w:r w:rsidRPr="008C2A61">
        <w:rPr>
          <w:rFonts w:ascii="Times New Roman" w:eastAsia="Times New Roman" w:hAnsi="Times New Roman" w:cs="Times New Roman"/>
          <w:sz w:val="24"/>
          <w:szCs w:val="24"/>
          <w:lang w:eastAsia="fr-FR"/>
        </w:rPr>
        <w:t>.</w:t>
      </w:r>
    </w:p>
    <w:p w:rsidR="00D930AE" w:rsidRPr="008C2A61" w:rsidRDefault="00D930AE" w:rsidP="00D930A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C2A61">
        <w:rPr>
          <w:rFonts w:ascii="Times New Roman" w:eastAsia="Times New Roman" w:hAnsi="Times New Roman" w:cs="Times New Roman"/>
          <w:b/>
          <w:bCs/>
          <w:sz w:val="36"/>
          <w:szCs w:val="36"/>
          <w:lang w:eastAsia="fr-FR"/>
        </w:rPr>
        <w:t xml:space="preserve">4. Synapse </w:t>
      </w:r>
      <w:proofErr w:type="spellStart"/>
      <w:r w:rsidRPr="008C2A61">
        <w:rPr>
          <w:rFonts w:ascii="Times New Roman" w:eastAsia="Times New Roman" w:hAnsi="Times New Roman" w:cs="Times New Roman"/>
          <w:b/>
          <w:bCs/>
          <w:sz w:val="36"/>
          <w:szCs w:val="36"/>
          <w:lang w:eastAsia="fr-FR"/>
        </w:rPr>
        <w:t>Medicine</w:t>
      </w:r>
      <w:proofErr w:type="spellEnd"/>
      <w:r w:rsidRPr="008C2A61">
        <w:rPr>
          <w:rFonts w:ascii="Times New Roman" w:eastAsia="Times New Roman" w:hAnsi="Times New Roman" w:cs="Times New Roman"/>
          <w:b/>
          <w:bCs/>
          <w:sz w:val="36"/>
          <w:szCs w:val="36"/>
          <w:lang w:eastAsia="fr-FR"/>
        </w:rPr>
        <w:t xml:space="preserve">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Synapse </w:t>
      </w:r>
      <w:proofErr w:type="spellStart"/>
      <w:r w:rsidRPr="008C2A61">
        <w:rPr>
          <w:rFonts w:ascii="Times New Roman" w:eastAsia="Times New Roman" w:hAnsi="Times New Roman" w:cs="Times New Roman"/>
          <w:sz w:val="24"/>
          <w:szCs w:val="24"/>
          <w:lang w:eastAsia="fr-FR"/>
        </w:rPr>
        <w:t>Medicine</w:t>
      </w:r>
      <w:proofErr w:type="spellEnd"/>
      <w:r w:rsidRPr="008C2A61">
        <w:rPr>
          <w:rFonts w:ascii="Times New Roman" w:eastAsia="Times New Roman" w:hAnsi="Times New Roman" w:cs="Times New Roman"/>
          <w:sz w:val="24"/>
          <w:szCs w:val="24"/>
          <w:lang w:eastAsia="fr-FR"/>
        </w:rPr>
        <w:t>, c’est l’un des pionniers français de l’intelligence artificielle appliquée à la sécurisation des prescriptions. Leur approche se base sur une plateforme robuste et interopérable, pensée dès le départ pour s’intégrer aux logiciels métiers via API ou widget, sans perturber le flux de travail au comptoir.</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Utilité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Concrètement, Synapse propose un bouquet d’outils IA pour assister le pharmacien dans la validation pharmaceutique. Grâce à l’accès à la base Thériaque, elle offre :</w:t>
      </w:r>
    </w:p>
    <w:p w:rsidR="00D930AE" w:rsidRPr="008C2A61" w:rsidRDefault="00D930AE" w:rsidP="00D930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lastRenderedPageBreak/>
        <w:t xml:space="preserve">des </w:t>
      </w:r>
      <w:r w:rsidRPr="008C2A61">
        <w:rPr>
          <w:rFonts w:ascii="Times New Roman" w:eastAsia="Times New Roman" w:hAnsi="Times New Roman" w:cs="Times New Roman"/>
          <w:b/>
          <w:bCs/>
          <w:sz w:val="24"/>
          <w:szCs w:val="24"/>
          <w:lang w:eastAsia="fr-FR"/>
        </w:rPr>
        <w:t>alertes sur les interactions médicamenteuses</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des contrôles de </w:t>
      </w:r>
      <w:r w:rsidRPr="008C2A61">
        <w:rPr>
          <w:rFonts w:ascii="Times New Roman" w:eastAsia="Times New Roman" w:hAnsi="Times New Roman" w:cs="Times New Roman"/>
          <w:b/>
          <w:bCs/>
          <w:sz w:val="24"/>
          <w:szCs w:val="24"/>
          <w:lang w:eastAsia="fr-FR"/>
        </w:rPr>
        <w:t>posologies adaptées au profil du patient</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des </w:t>
      </w:r>
      <w:r w:rsidRPr="008C2A61">
        <w:rPr>
          <w:rFonts w:ascii="Times New Roman" w:eastAsia="Times New Roman" w:hAnsi="Times New Roman" w:cs="Times New Roman"/>
          <w:b/>
          <w:bCs/>
          <w:sz w:val="24"/>
          <w:szCs w:val="24"/>
          <w:lang w:eastAsia="fr-FR"/>
        </w:rPr>
        <w:t>signaux sur les ruptures de stock ou retraits de lots</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même des </w:t>
      </w:r>
      <w:r w:rsidRPr="008C2A61">
        <w:rPr>
          <w:rFonts w:ascii="Times New Roman" w:eastAsia="Times New Roman" w:hAnsi="Times New Roman" w:cs="Times New Roman"/>
          <w:b/>
          <w:bCs/>
          <w:sz w:val="24"/>
          <w:szCs w:val="24"/>
          <w:lang w:eastAsia="fr-FR"/>
        </w:rPr>
        <w:t>recommandations de prise en charge selon les pathologies</w:t>
      </w:r>
      <w:r w:rsidRPr="008C2A61">
        <w:rPr>
          <w:rFonts w:ascii="Times New Roman" w:eastAsia="Times New Roman" w:hAnsi="Times New Roman" w:cs="Times New Roman"/>
          <w:sz w:val="24"/>
          <w:szCs w:val="24"/>
          <w:lang w:eastAsia="fr-FR"/>
        </w:rPr>
        <w:t>, avec une navigation intuitive.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Un copilote audio et visuel – le module </w:t>
      </w:r>
      <w:r w:rsidRPr="008C2A61">
        <w:rPr>
          <w:rFonts w:ascii="Times New Roman" w:eastAsia="Times New Roman" w:hAnsi="Times New Roman" w:cs="Times New Roman"/>
          <w:b/>
          <w:bCs/>
          <w:sz w:val="24"/>
          <w:szCs w:val="24"/>
          <w:lang w:eastAsia="fr-FR"/>
        </w:rPr>
        <w:t>Copilote Audio/</w:t>
      </w:r>
      <w:proofErr w:type="spellStart"/>
      <w:r w:rsidRPr="008C2A61">
        <w:rPr>
          <w:rFonts w:ascii="Times New Roman" w:eastAsia="Times New Roman" w:hAnsi="Times New Roman" w:cs="Times New Roman"/>
          <w:b/>
          <w:bCs/>
          <w:sz w:val="24"/>
          <w:szCs w:val="24"/>
          <w:lang w:eastAsia="fr-FR"/>
        </w:rPr>
        <w:t>Recos</w:t>
      </w:r>
      <w:proofErr w:type="spellEnd"/>
      <w:r w:rsidRPr="008C2A61">
        <w:rPr>
          <w:rFonts w:ascii="Times New Roman" w:eastAsia="Times New Roman" w:hAnsi="Times New Roman" w:cs="Times New Roman"/>
          <w:b/>
          <w:bCs/>
          <w:sz w:val="24"/>
          <w:szCs w:val="24"/>
          <w:lang w:eastAsia="fr-FR"/>
        </w:rPr>
        <w:t>/Ordo</w:t>
      </w:r>
      <w:r w:rsidRPr="008C2A61">
        <w:rPr>
          <w:rFonts w:ascii="Times New Roman" w:eastAsia="Times New Roman" w:hAnsi="Times New Roman" w:cs="Times New Roman"/>
          <w:sz w:val="24"/>
          <w:szCs w:val="24"/>
          <w:lang w:eastAsia="fr-FR"/>
        </w:rPr>
        <w:t xml:space="preserve"> – permet une lecture commentée des prescriptions. Il peut être utilisé à la voix, pour encore plus de fluidité.</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Fonctionnement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L’outil agit comme un assistant intelligent, en lien avec le Dossier Médical Partagé via l’intégration </w:t>
      </w:r>
      <w:proofErr w:type="spellStart"/>
      <w:r w:rsidRPr="008C2A61">
        <w:rPr>
          <w:rFonts w:ascii="Times New Roman" w:eastAsia="Times New Roman" w:hAnsi="Times New Roman" w:cs="Times New Roman"/>
          <w:b/>
          <w:bCs/>
          <w:sz w:val="24"/>
          <w:szCs w:val="24"/>
          <w:lang w:eastAsia="fr-FR"/>
        </w:rPr>
        <w:t>Icanopée</w:t>
      </w:r>
      <w:proofErr w:type="spellEnd"/>
      <w:r w:rsidRPr="008C2A61">
        <w:rPr>
          <w:rFonts w:ascii="Times New Roman" w:eastAsia="Times New Roman" w:hAnsi="Times New Roman" w:cs="Times New Roman"/>
          <w:sz w:val="24"/>
          <w:szCs w:val="24"/>
          <w:lang w:eastAsia="fr-FR"/>
        </w:rPr>
        <w:t>, et peut récupérer automatiquement les données utiles au conseil pharmaceutique.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En pratique, le pharmacien gagne en confort d’analyse et en temps : quelques secondes suffisent pour détecter une interaction, ajuster une posologie ou alerter le médecin via un retour rapide.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Évolutions prévues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L’ambition de Synapse est claire : aller vers une </w:t>
      </w:r>
      <w:r w:rsidRPr="008C2A61">
        <w:rPr>
          <w:rFonts w:ascii="Times New Roman" w:eastAsia="Times New Roman" w:hAnsi="Times New Roman" w:cs="Times New Roman"/>
          <w:b/>
          <w:bCs/>
          <w:sz w:val="24"/>
          <w:szCs w:val="24"/>
          <w:lang w:eastAsia="fr-FR"/>
        </w:rPr>
        <w:t>IA proactive</w:t>
      </w:r>
      <w:r w:rsidRPr="008C2A61">
        <w:rPr>
          <w:rFonts w:ascii="Times New Roman" w:eastAsia="Times New Roman" w:hAnsi="Times New Roman" w:cs="Times New Roman"/>
          <w:sz w:val="24"/>
          <w:szCs w:val="24"/>
          <w:lang w:eastAsia="fr-FR"/>
        </w:rPr>
        <w:t>, capable d’anticiper les ajustements posologiques selon les traitements chroniques, ou de suggérer automatiquement des alternatives en cas de rupture.</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Bientôt, les modules permettront :</w:t>
      </w:r>
    </w:p>
    <w:p w:rsidR="00D930AE" w:rsidRPr="008C2A61" w:rsidRDefault="00D930AE" w:rsidP="00D930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d’</w:t>
      </w:r>
      <w:r w:rsidRPr="008C2A61">
        <w:rPr>
          <w:rFonts w:ascii="Times New Roman" w:eastAsia="Times New Roman" w:hAnsi="Times New Roman" w:cs="Times New Roman"/>
          <w:b/>
          <w:bCs/>
          <w:sz w:val="24"/>
          <w:szCs w:val="24"/>
          <w:lang w:eastAsia="fr-FR"/>
        </w:rPr>
        <w:t>intégrer les stocks officinaux en temps réel</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d’</w:t>
      </w:r>
      <w:r w:rsidRPr="008C2A61">
        <w:rPr>
          <w:rFonts w:ascii="Times New Roman" w:eastAsia="Times New Roman" w:hAnsi="Times New Roman" w:cs="Times New Roman"/>
          <w:b/>
          <w:bCs/>
          <w:sz w:val="24"/>
          <w:szCs w:val="24"/>
          <w:lang w:eastAsia="fr-FR"/>
        </w:rPr>
        <w:t>importer automatiquement le profil patient</w:t>
      </w:r>
      <w:r w:rsidRPr="008C2A61">
        <w:rPr>
          <w:rFonts w:ascii="Times New Roman" w:eastAsia="Times New Roman" w:hAnsi="Times New Roman" w:cs="Times New Roman"/>
          <w:sz w:val="24"/>
          <w:szCs w:val="24"/>
          <w:lang w:eastAsia="fr-FR"/>
        </w:rPr>
        <w:t xml:space="preserve"> (âge, poids, antécédents, etc.) dès la lecture de l’ordonnance.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Tarif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Le coût dépend des </w:t>
      </w:r>
      <w:r w:rsidRPr="008C2A61">
        <w:rPr>
          <w:rFonts w:ascii="Times New Roman" w:eastAsia="Times New Roman" w:hAnsi="Times New Roman" w:cs="Times New Roman"/>
          <w:b/>
          <w:bCs/>
          <w:sz w:val="24"/>
          <w:szCs w:val="24"/>
          <w:lang w:eastAsia="fr-FR"/>
        </w:rPr>
        <w:t>accords avec les éditeurs de logiciels officinaux</w:t>
      </w:r>
      <w:r w:rsidRPr="008C2A61">
        <w:rPr>
          <w:rFonts w:ascii="Times New Roman" w:eastAsia="Times New Roman" w:hAnsi="Times New Roman" w:cs="Times New Roman"/>
          <w:sz w:val="24"/>
          <w:szCs w:val="24"/>
          <w:lang w:eastAsia="fr-FR"/>
        </w:rPr>
        <w:t xml:space="preserve">. Certaines fonctionnalités sont déjà </w:t>
      </w:r>
      <w:r w:rsidRPr="008C2A61">
        <w:rPr>
          <w:rFonts w:ascii="Times New Roman" w:eastAsia="Times New Roman" w:hAnsi="Times New Roman" w:cs="Times New Roman"/>
          <w:b/>
          <w:bCs/>
          <w:sz w:val="24"/>
          <w:szCs w:val="24"/>
          <w:lang w:eastAsia="fr-FR"/>
        </w:rPr>
        <w:t>incluses dans les abonnements des LGO partenaires</w:t>
      </w:r>
      <w:r w:rsidRPr="008C2A61">
        <w:rPr>
          <w:rFonts w:ascii="Times New Roman" w:eastAsia="Times New Roman" w:hAnsi="Times New Roman" w:cs="Times New Roman"/>
          <w:sz w:val="24"/>
          <w:szCs w:val="24"/>
          <w:lang w:eastAsia="fr-FR"/>
        </w:rPr>
        <w:t>, ce qui permet une diffusion plus large.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Times New Roman" w:eastAsia="Times New Roman" w:hAnsi="Times New Roman" w:cs="Times New Roman"/>
          <w:b/>
          <w:bCs/>
          <w:sz w:val="27"/>
          <w:szCs w:val="27"/>
          <w:lang w:eastAsia="fr-FR"/>
        </w:rPr>
        <w:t>🧠 Ajout stratégique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Synapse </w:t>
      </w:r>
      <w:proofErr w:type="spellStart"/>
      <w:r w:rsidRPr="008C2A61">
        <w:rPr>
          <w:rFonts w:ascii="Times New Roman" w:eastAsia="Times New Roman" w:hAnsi="Times New Roman" w:cs="Times New Roman"/>
          <w:sz w:val="24"/>
          <w:szCs w:val="24"/>
          <w:lang w:eastAsia="fr-FR"/>
        </w:rPr>
        <w:t>Medicine</w:t>
      </w:r>
      <w:proofErr w:type="spellEnd"/>
      <w:r w:rsidRPr="008C2A61">
        <w:rPr>
          <w:rFonts w:ascii="Times New Roman" w:eastAsia="Times New Roman" w:hAnsi="Times New Roman" w:cs="Times New Roman"/>
          <w:sz w:val="24"/>
          <w:szCs w:val="24"/>
          <w:lang w:eastAsia="fr-FR"/>
        </w:rPr>
        <w:t xml:space="preserve"> se distingue par la </w:t>
      </w:r>
      <w:r w:rsidRPr="008C2A61">
        <w:rPr>
          <w:rFonts w:ascii="Times New Roman" w:eastAsia="Times New Roman" w:hAnsi="Times New Roman" w:cs="Times New Roman"/>
          <w:b/>
          <w:bCs/>
          <w:sz w:val="24"/>
          <w:szCs w:val="24"/>
          <w:lang w:eastAsia="fr-FR"/>
        </w:rPr>
        <w:t>fiabilité de ses algorithmes</w:t>
      </w:r>
      <w:r w:rsidRPr="008C2A61">
        <w:rPr>
          <w:rFonts w:ascii="Times New Roman" w:eastAsia="Times New Roman" w:hAnsi="Times New Roman" w:cs="Times New Roman"/>
          <w:sz w:val="24"/>
          <w:szCs w:val="24"/>
          <w:lang w:eastAsia="fr-FR"/>
        </w:rPr>
        <w:t xml:space="preserve">, validés par des experts hospitaliers, et ses </w:t>
      </w:r>
      <w:r w:rsidRPr="008C2A61">
        <w:rPr>
          <w:rFonts w:ascii="Times New Roman" w:eastAsia="Times New Roman" w:hAnsi="Times New Roman" w:cs="Times New Roman"/>
          <w:b/>
          <w:bCs/>
          <w:sz w:val="24"/>
          <w:szCs w:val="24"/>
          <w:lang w:eastAsia="fr-FR"/>
        </w:rPr>
        <w:t>monographies intelligentes</w:t>
      </w:r>
      <w:r w:rsidRPr="008C2A61">
        <w:rPr>
          <w:rFonts w:ascii="Times New Roman" w:eastAsia="Times New Roman" w:hAnsi="Times New Roman" w:cs="Times New Roman"/>
          <w:sz w:val="24"/>
          <w:szCs w:val="24"/>
          <w:lang w:eastAsia="fr-FR"/>
        </w:rPr>
        <w:t xml:space="preserve"> pensées pour les usages de terrain. Elle est également </w:t>
      </w:r>
      <w:r w:rsidRPr="008C2A61">
        <w:rPr>
          <w:rFonts w:ascii="Times New Roman" w:eastAsia="Times New Roman" w:hAnsi="Times New Roman" w:cs="Times New Roman"/>
          <w:b/>
          <w:bCs/>
          <w:sz w:val="24"/>
          <w:szCs w:val="24"/>
          <w:lang w:eastAsia="fr-FR"/>
        </w:rPr>
        <w:t>accréditée pour sécuriser les logiciels d’aide à la prescription (LAPV2)</w:t>
      </w:r>
      <w:r w:rsidRPr="008C2A61">
        <w:rPr>
          <w:rFonts w:ascii="Times New Roman" w:eastAsia="Times New Roman" w:hAnsi="Times New Roman" w:cs="Times New Roman"/>
          <w:sz w:val="24"/>
          <w:szCs w:val="24"/>
          <w:lang w:eastAsia="fr-FR"/>
        </w:rPr>
        <w:t>, ce qui en fait un atout pour la continuité ville-hôpital.</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Pour les pharmaciens, Synapse incarne </w:t>
      </w:r>
      <w:r w:rsidRPr="008C2A61">
        <w:rPr>
          <w:rFonts w:ascii="Times New Roman" w:eastAsia="Times New Roman" w:hAnsi="Times New Roman" w:cs="Times New Roman"/>
          <w:b/>
          <w:bCs/>
          <w:sz w:val="24"/>
          <w:szCs w:val="24"/>
          <w:lang w:eastAsia="fr-FR"/>
        </w:rPr>
        <w:t>l’alliance entre rigueur scientifique et praticité</w:t>
      </w:r>
      <w:r w:rsidRPr="008C2A61">
        <w:rPr>
          <w:rFonts w:ascii="Times New Roman" w:eastAsia="Times New Roman" w:hAnsi="Times New Roman" w:cs="Times New Roman"/>
          <w:sz w:val="24"/>
          <w:szCs w:val="24"/>
          <w:lang w:eastAsia="fr-FR"/>
        </w:rPr>
        <w:t xml:space="preserve">, dans une logique de </w:t>
      </w:r>
      <w:proofErr w:type="spellStart"/>
      <w:r w:rsidRPr="008C2A61">
        <w:rPr>
          <w:rFonts w:ascii="Times New Roman" w:eastAsia="Times New Roman" w:hAnsi="Times New Roman" w:cs="Times New Roman"/>
          <w:sz w:val="24"/>
          <w:szCs w:val="24"/>
          <w:lang w:eastAsia="fr-FR"/>
        </w:rPr>
        <w:t>co</w:t>
      </w:r>
      <w:proofErr w:type="spellEnd"/>
      <w:r w:rsidRPr="008C2A61">
        <w:rPr>
          <w:rFonts w:ascii="Times New Roman" w:eastAsia="Times New Roman" w:hAnsi="Times New Roman" w:cs="Times New Roman"/>
          <w:sz w:val="24"/>
          <w:szCs w:val="24"/>
          <w:lang w:eastAsia="fr-FR"/>
        </w:rPr>
        <w:t>-construction avec les professionnels de santé.</w:t>
      </w:r>
    </w:p>
    <w:p w:rsidR="00D930AE" w:rsidRPr="008C2A61" w:rsidRDefault="00D930AE" w:rsidP="00D930A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C2A61">
        <w:rPr>
          <w:rFonts w:ascii="Times New Roman" w:eastAsia="Times New Roman" w:hAnsi="Times New Roman" w:cs="Times New Roman"/>
          <w:b/>
          <w:bCs/>
          <w:sz w:val="36"/>
          <w:szCs w:val="36"/>
          <w:lang w:eastAsia="fr-FR"/>
        </w:rPr>
        <w:t xml:space="preserve">5. Mesoigner.fr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lastRenderedPageBreak/>
        <w:t xml:space="preserve">Moins connue que les géants de l’IA, Mesoigner.fr se positionne néanmoins comme un acteur clé dans la </w:t>
      </w:r>
      <w:r w:rsidRPr="008C2A61">
        <w:rPr>
          <w:rFonts w:ascii="Times New Roman" w:eastAsia="Times New Roman" w:hAnsi="Times New Roman" w:cs="Times New Roman"/>
          <w:b/>
          <w:bCs/>
          <w:sz w:val="24"/>
          <w:szCs w:val="24"/>
          <w:lang w:eastAsia="fr-FR"/>
        </w:rPr>
        <w:t>digitalisation intelligente du parcours officinal</w:t>
      </w:r>
      <w:r w:rsidRPr="008C2A61">
        <w:rPr>
          <w:rFonts w:ascii="Times New Roman" w:eastAsia="Times New Roman" w:hAnsi="Times New Roman" w:cs="Times New Roman"/>
          <w:sz w:val="24"/>
          <w:szCs w:val="24"/>
          <w:lang w:eastAsia="fr-FR"/>
        </w:rPr>
        <w:t xml:space="preserve">, en combinant site internet, messagerie, </w:t>
      </w:r>
      <w:proofErr w:type="spellStart"/>
      <w:r w:rsidRPr="008C2A61">
        <w:rPr>
          <w:rFonts w:ascii="Times New Roman" w:eastAsia="Times New Roman" w:hAnsi="Times New Roman" w:cs="Times New Roman"/>
          <w:sz w:val="24"/>
          <w:szCs w:val="24"/>
          <w:lang w:eastAsia="fr-FR"/>
        </w:rPr>
        <w:t>télésoin</w:t>
      </w:r>
      <w:proofErr w:type="spellEnd"/>
      <w:r w:rsidRPr="008C2A61">
        <w:rPr>
          <w:rFonts w:ascii="Times New Roman" w:eastAsia="Times New Roman" w:hAnsi="Times New Roman" w:cs="Times New Roman"/>
          <w:sz w:val="24"/>
          <w:szCs w:val="24"/>
          <w:lang w:eastAsia="fr-FR"/>
        </w:rPr>
        <w:t xml:space="preserve"> et IA au service de l’engagement patient.</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Utilité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La plateforme permet à une officine de disposer :</w:t>
      </w:r>
    </w:p>
    <w:p w:rsidR="00D930AE" w:rsidRPr="008C2A61" w:rsidRDefault="00D930AE" w:rsidP="00D930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d’un </w:t>
      </w:r>
      <w:r w:rsidRPr="008C2A61">
        <w:rPr>
          <w:rFonts w:ascii="Times New Roman" w:eastAsia="Times New Roman" w:hAnsi="Times New Roman" w:cs="Times New Roman"/>
          <w:b/>
          <w:bCs/>
          <w:sz w:val="24"/>
          <w:szCs w:val="24"/>
          <w:lang w:eastAsia="fr-FR"/>
        </w:rPr>
        <w:t>site vitrine avec agenda de prise de rendez-vous</w:t>
      </w:r>
      <w:r w:rsidRPr="008C2A61">
        <w:rPr>
          <w:rFonts w:ascii="Times New Roman" w:eastAsia="Times New Roman" w:hAnsi="Times New Roman" w:cs="Times New Roman"/>
          <w:sz w:val="24"/>
          <w:szCs w:val="24"/>
          <w:lang w:eastAsia="fr-FR"/>
        </w:rPr>
        <w:t xml:space="preserve"> (vaccinations, entretiens, tests, etc.),</w:t>
      </w:r>
    </w:p>
    <w:p w:rsidR="00D930AE" w:rsidRPr="008C2A61" w:rsidRDefault="00D930AE" w:rsidP="00D930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d’une </w:t>
      </w:r>
      <w:r w:rsidRPr="008C2A61">
        <w:rPr>
          <w:rFonts w:ascii="Times New Roman" w:eastAsia="Times New Roman" w:hAnsi="Times New Roman" w:cs="Times New Roman"/>
          <w:b/>
          <w:bCs/>
          <w:sz w:val="24"/>
          <w:szCs w:val="24"/>
          <w:lang w:eastAsia="fr-FR"/>
        </w:rPr>
        <w:t>messagerie sécurisée</w:t>
      </w:r>
      <w:r w:rsidRPr="008C2A61">
        <w:rPr>
          <w:rFonts w:ascii="Times New Roman" w:eastAsia="Times New Roman" w:hAnsi="Times New Roman" w:cs="Times New Roman"/>
          <w:sz w:val="24"/>
          <w:szCs w:val="24"/>
          <w:lang w:eastAsia="fr-FR"/>
        </w:rPr>
        <w:t xml:space="preserve"> entre pharmacien et patient,</w:t>
      </w:r>
    </w:p>
    <w:p w:rsidR="00D930AE" w:rsidRPr="008C2A61" w:rsidRDefault="00D930AE" w:rsidP="00D930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de la </w:t>
      </w:r>
      <w:r w:rsidRPr="008C2A61">
        <w:rPr>
          <w:rFonts w:ascii="Times New Roman" w:eastAsia="Times New Roman" w:hAnsi="Times New Roman" w:cs="Times New Roman"/>
          <w:b/>
          <w:bCs/>
          <w:sz w:val="24"/>
          <w:szCs w:val="24"/>
          <w:lang w:eastAsia="fr-FR"/>
        </w:rPr>
        <w:t>gestion des ordonnances numériques</w:t>
      </w:r>
      <w:r w:rsidRPr="008C2A61">
        <w:rPr>
          <w:rFonts w:ascii="Times New Roman" w:eastAsia="Times New Roman" w:hAnsi="Times New Roman" w:cs="Times New Roman"/>
          <w:sz w:val="24"/>
          <w:szCs w:val="24"/>
          <w:lang w:eastAsia="fr-FR"/>
        </w:rPr>
        <w:t xml:space="preserve"> (envoi en ligne, synthèse automatique),</w:t>
      </w:r>
    </w:p>
    <w:p w:rsidR="00D930AE" w:rsidRPr="008C2A61" w:rsidRDefault="00D930AE" w:rsidP="00D930A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de </w:t>
      </w:r>
      <w:r w:rsidRPr="008C2A61">
        <w:rPr>
          <w:rFonts w:ascii="Times New Roman" w:eastAsia="Times New Roman" w:hAnsi="Times New Roman" w:cs="Times New Roman"/>
          <w:b/>
          <w:bCs/>
          <w:sz w:val="24"/>
          <w:szCs w:val="24"/>
          <w:lang w:eastAsia="fr-FR"/>
        </w:rPr>
        <w:t>campagnes de marketing direct</w:t>
      </w:r>
      <w:r w:rsidRPr="008C2A61">
        <w:rPr>
          <w:rFonts w:ascii="Times New Roman" w:eastAsia="Times New Roman" w:hAnsi="Times New Roman" w:cs="Times New Roman"/>
          <w:sz w:val="24"/>
          <w:szCs w:val="24"/>
          <w:lang w:eastAsia="fr-FR"/>
        </w:rPr>
        <w:t xml:space="preserve"> ciblées.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L’intelligence artificielle n’est pas utilisée de manière ostentatoire, mais elle est bien là, en soutien :</w:t>
      </w:r>
    </w:p>
    <w:p w:rsidR="00D930AE" w:rsidRPr="008C2A61" w:rsidRDefault="00D930AE" w:rsidP="00D930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pour </w:t>
      </w:r>
      <w:r w:rsidRPr="008C2A61">
        <w:rPr>
          <w:rFonts w:ascii="Times New Roman" w:eastAsia="Times New Roman" w:hAnsi="Times New Roman" w:cs="Times New Roman"/>
          <w:b/>
          <w:bCs/>
          <w:sz w:val="24"/>
          <w:szCs w:val="24"/>
          <w:lang w:eastAsia="fr-FR"/>
        </w:rPr>
        <w:t>analyser les ordonnances envoyées par le patient</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suggérer des entretiens ou bilans partagés de médication (BPM)</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w:t>
      </w:r>
      <w:r w:rsidRPr="008C2A61">
        <w:rPr>
          <w:rFonts w:ascii="Times New Roman" w:eastAsia="Times New Roman" w:hAnsi="Times New Roman" w:cs="Times New Roman"/>
          <w:b/>
          <w:bCs/>
          <w:sz w:val="24"/>
          <w:szCs w:val="24"/>
          <w:lang w:eastAsia="fr-FR"/>
        </w:rPr>
        <w:t>détecter les interactions ou inobservances</w:t>
      </w:r>
      <w:r w:rsidRPr="008C2A61">
        <w:rPr>
          <w:rFonts w:ascii="Times New Roman" w:eastAsia="Times New Roman" w:hAnsi="Times New Roman" w:cs="Times New Roman"/>
          <w:sz w:val="24"/>
          <w:szCs w:val="24"/>
          <w:lang w:eastAsia="fr-FR"/>
        </w:rPr>
        <w:t xml:space="preserve"> à signaler au pharmacien.</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Fonctionnement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Tout se passe depuis une interface simple, côté pharmacien comme côté patient. À la réception d’une ordonnance, la solution génère :</w:t>
      </w:r>
    </w:p>
    <w:p w:rsidR="00D930AE" w:rsidRPr="008C2A61" w:rsidRDefault="00D930AE" w:rsidP="00D930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une </w:t>
      </w:r>
      <w:r w:rsidRPr="008C2A61">
        <w:rPr>
          <w:rFonts w:ascii="Times New Roman" w:eastAsia="Times New Roman" w:hAnsi="Times New Roman" w:cs="Times New Roman"/>
          <w:b/>
          <w:bCs/>
          <w:sz w:val="24"/>
          <w:szCs w:val="24"/>
          <w:lang w:eastAsia="fr-FR"/>
        </w:rPr>
        <w:t>synthèse des traitements</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une </w:t>
      </w:r>
      <w:r w:rsidRPr="008C2A61">
        <w:rPr>
          <w:rFonts w:ascii="Times New Roman" w:eastAsia="Times New Roman" w:hAnsi="Times New Roman" w:cs="Times New Roman"/>
          <w:b/>
          <w:bCs/>
          <w:sz w:val="24"/>
          <w:szCs w:val="24"/>
          <w:lang w:eastAsia="fr-FR"/>
        </w:rPr>
        <w:t>fiche de suivi</w:t>
      </w:r>
      <w:r w:rsidRPr="008C2A61">
        <w:rPr>
          <w:rFonts w:ascii="Times New Roman" w:eastAsia="Times New Roman" w:hAnsi="Times New Roman" w:cs="Times New Roman"/>
          <w:sz w:val="24"/>
          <w:szCs w:val="24"/>
          <w:lang w:eastAsia="fr-FR"/>
        </w:rPr>
        <w:t xml:space="preserve"> pour l’équipe,</w:t>
      </w:r>
    </w:p>
    <w:p w:rsidR="00D930AE" w:rsidRPr="008C2A61" w:rsidRDefault="00D930AE" w:rsidP="00D930A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et, si besoin, </w:t>
      </w:r>
      <w:r w:rsidRPr="008C2A61">
        <w:rPr>
          <w:rFonts w:ascii="Times New Roman" w:eastAsia="Times New Roman" w:hAnsi="Times New Roman" w:cs="Times New Roman"/>
          <w:b/>
          <w:bCs/>
          <w:sz w:val="24"/>
          <w:szCs w:val="24"/>
          <w:lang w:eastAsia="fr-FR"/>
        </w:rPr>
        <w:t>un message à destination du médecin traitant</w:t>
      </w:r>
      <w:r w:rsidRPr="008C2A61">
        <w:rPr>
          <w:rFonts w:ascii="Times New Roman" w:eastAsia="Times New Roman" w:hAnsi="Times New Roman" w:cs="Times New Roman"/>
          <w:sz w:val="24"/>
          <w:szCs w:val="24"/>
          <w:lang w:eastAsia="fr-FR"/>
        </w:rPr>
        <w:t>, pour assurer le lien thérapeutique.</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Évolutions prévues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Les prochaines étapes intègrent des fonctionnalités puissantes :</w:t>
      </w:r>
    </w:p>
    <w:p w:rsidR="00D930AE" w:rsidRPr="008C2A61" w:rsidRDefault="00D930AE" w:rsidP="00D930A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transcription vocale</w:t>
      </w:r>
      <w:r w:rsidRPr="008C2A61">
        <w:rPr>
          <w:rFonts w:ascii="Times New Roman" w:eastAsia="Times New Roman" w:hAnsi="Times New Roman" w:cs="Times New Roman"/>
          <w:sz w:val="24"/>
          <w:szCs w:val="24"/>
          <w:lang w:eastAsia="fr-FR"/>
        </w:rPr>
        <w:t xml:space="preserve"> au comptoir (pour prise de notes automatique),</w:t>
      </w:r>
    </w:p>
    <w:p w:rsidR="00D930AE" w:rsidRPr="008C2A61" w:rsidRDefault="00D930AE" w:rsidP="00D930A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lecture intelligente d’ordonnances manuscrites</w:t>
      </w:r>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synthèse IA du parcours de soin</w:t>
      </w:r>
      <w:r w:rsidRPr="008C2A61">
        <w:rPr>
          <w:rFonts w:ascii="Times New Roman" w:eastAsia="Times New Roman" w:hAnsi="Times New Roman" w:cs="Times New Roman"/>
          <w:sz w:val="24"/>
          <w:szCs w:val="24"/>
          <w:lang w:eastAsia="fr-FR"/>
        </w:rPr>
        <w:t>, intégrant les rendez-vous, traitements en cours et historiques.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La plateforme prévoit également d’automatiser la détection de l’</w:t>
      </w:r>
      <w:r w:rsidRPr="008C2A61">
        <w:rPr>
          <w:rFonts w:ascii="Times New Roman" w:eastAsia="Times New Roman" w:hAnsi="Times New Roman" w:cs="Times New Roman"/>
          <w:b/>
          <w:bCs/>
          <w:sz w:val="24"/>
          <w:szCs w:val="24"/>
          <w:lang w:eastAsia="fr-FR"/>
        </w:rPr>
        <w:t>éligibilité à certaines missions officinales</w:t>
      </w:r>
      <w:r w:rsidRPr="008C2A61">
        <w:rPr>
          <w:rFonts w:ascii="Times New Roman" w:eastAsia="Times New Roman" w:hAnsi="Times New Roman" w:cs="Times New Roman"/>
          <w:sz w:val="24"/>
          <w:szCs w:val="24"/>
          <w:lang w:eastAsia="fr-FR"/>
        </w:rPr>
        <w:t xml:space="preserve"> : sevrage tabagique, entretiens AVK, dépistages, etc.</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Tarif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L’offre est flexible, avec </w:t>
      </w:r>
      <w:r w:rsidRPr="008C2A61">
        <w:rPr>
          <w:rFonts w:ascii="Times New Roman" w:eastAsia="Times New Roman" w:hAnsi="Times New Roman" w:cs="Times New Roman"/>
          <w:b/>
          <w:bCs/>
          <w:sz w:val="24"/>
          <w:szCs w:val="24"/>
          <w:lang w:eastAsia="fr-FR"/>
        </w:rPr>
        <w:t>4 packs</w:t>
      </w:r>
      <w:r w:rsidRPr="008C2A61">
        <w:rPr>
          <w:rFonts w:ascii="Times New Roman" w:eastAsia="Times New Roman" w:hAnsi="Times New Roman" w:cs="Times New Roman"/>
          <w:sz w:val="24"/>
          <w:szCs w:val="24"/>
          <w:lang w:eastAsia="fr-FR"/>
        </w:rPr>
        <w:t xml:space="preserve"> selon les besoins de l’officine (simple site vitrine, modules IA, fonctionnalités </w:t>
      </w:r>
      <w:proofErr w:type="spellStart"/>
      <w:r w:rsidRPr="008C2A61">
        <w:rPr>
          <w:rFonts w:ascii="Times New Roman" w:eastAsia="Times New Roman" w:hAnsi="Times New Roman" w:cs="Times New Roman"/>
          <w:sz w:val="24"/>
          <w:szCs w:val="24"/>
          <w:lang w:eastAsia="fr-FR"/>
        </w:rPr>
        <w:t>télésoin</w:t>
      </w:r>
      <w:proofErr w:type="spellEnd"/>
      <w:r w:rsidRPr="008C2A61">
        <w:rPr>
          <w:rFonts w:ascii="Times New Roman" w:eastAsia="Times New Roman" w:hAnsi="Times New Roman" w:cs="Times New Roman"/>
          <w:sz w:val="24"/>
          <w:szCs w:val="24"/>
          <w:lang w:eastAsia="fr-FR"/>
        </w:rPr>
        <w:t xml:space="preserve">…). Le tarif exact est disponible </w:t>
      </w:r>
      <w:r w:rsidRPr="008C2A61">
        <w:rPr>
          <w:rFonts w:ascii="Times New Roman" w:eastAsia="Times New Roman" w:hAnsi="Times New Roman" w:cs="Times New Roman"/>
          <w:b/>
          <w:bCs/>
          <w:sz w:val="24"/>
          <w:szCs w:val="24"/>
          <w:lang w:eastAsia="fr-FR"/>
        </w:rPr>
        <w:t>sur devis</w:t>
      </w:r>
      <w:r w:rsidRPr="008C2A61">
        <w:rPr>
          <w:rFonts w:ascii="Times New Roman" w:eastAsia="Times New Roman" w:hAnsi="Times New Roman" w:cs="Times New Roman"/>
          <w:sz w:val="24"/>
          <w:szCs w:val="24"/>
          <w:lang w:eastAsia="fr-FR"/>
        </w:rPr>
        <w:t>, avec des réductions selon les groupements ou réseaux partenaires.</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Times New Roman" w:eastAsia="Times New Roman" w:hAnsi="Times New Roman" w:cs="Times New Roman"/>
          <w:b/>
          <w:bCs/>
          <w:sz w:val="27"/>
          <w:szCs w:val="27"/>
          <w:lang w:eastAsia="fr-FR"/>
        </w:rPr>
        <w:lastRenderedPageBreak/>
        <w:t>🧠 Ajout stratégique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Mesoigner.fr s’inscrit dans une logique de </w:t>
      </w:r>
      <w:r w:rsidRPr="008C2A61">
        <w:rPr>
          <w:rFonts w:ascii="Times New Roman" w:eastAsia="Times New Roman" w:hAnsi="Times New Roman" w:cs="Times New Roman"/>
          <w:b/>
          <w:bCs/>
          <w:sz w:val="24"/>
          <w:szCs w:val="24"/>
          <w:lang w:eastAsia="fr-FR"/>
        </w:rPr>
        <w:t xml:space="preserve">présence </w:t>
      </w:r>
      <w:proofErr w:type="spellStart"/>
      <w:r w:rsidRPr="008C2A61">
        <w:rPr>
          <w:rFonts w:ascii="Times New Roman" w:eastAsia="Times New Roman" w:hAnsi="Times New Roman" w:cs="Times New Roman"/>
          <w:b/>
          <w:bCs/>
          <w:sz w:val="24"/>
          <w:szCs w:val="24"/>
          <w:lang w:eastAsia="fr-FR"/>
        </w:rPr>
        <w:t>omnicanale</w:t>
      </w:r>
      <w:proofErr w:type="spellEnd"/>
      <w:r w:rsidRPr="008C2A61">
        <w:rPr>
          <w:rFonts w:ascii="Times New Roman" w:eastAsia="Times New Roman" w:hAnsi="Times New Roman" w:cs="Times New Roman"/>
          <w:b/>
          <w:bCs/>
          <w:sz w:val="24"/>
          <w:szCs w:val="24"/>
          <w:lang w:eastAsia="fr-FR"/>
        </w:rPr>
        <w:t xml:space="preserve"> de l’officine</w:t>
      </w:r>
      <w:r w:rsidRPr="008C2A61">
        <w:rPr>
          <w:rFonts w:ascii="Times New Roman" w:eastAsia="Times New Roman" w:hAnsi="Times New Roman" w:cs="Times New Roman"/>
          <w:sz w:val="24"/>
          <w:szCs w:val="24"/>
          <w:lang w:eastAsia="fr-FR"/>
        </w:rPr>
        <w:t xml:space="preserve">, qui devient accessible </w:t>
      </w:r>
      <w:r w:rsidRPr="008C2A61">
        <w:rPr>
          <w:rFonts w:ascii="Times New Roman" w:eastAsia="Times New Roman" w:hAnsi="Times New Roman" w:cs="Times New Roman"/>
          <w:b/>
          <w:bCs/>
          <w:sz w:val="24"/>
          <w:szCs w:val="24"/>
          <w:lang w:eastAsia="fr-FR"/>
        </w:rPr>
        <w:t>en ligne comme en ville</w:t>
      </w:r>
      <w:r w:rsidRPr="008C2A61">
        <w:rPr>
          <w:rFonts w:ascii="Times New Roman" w:eastAsia="Times New Roman" w:hAnsi="Times New Roman" w:cs="Times New Roman"/>
          <w:sz w:val="24"/>
          <w:szCs w:val="24"/>
          <w:lang w:eastAsia="fr-FR"/>
        </w:rPr>
        <w:t xml:space="preserve">. L’IA ici agit comme un </w:t>
      </w:r>
      <w:r w:rsidRPr="008C2A61">
        <w:rPr>
          <w:rFonts w:ascii="Times New Roman" w:eastAsia="Times New Roman" w:hAnsi="Times New Roman" w:cs="Times New Roman"/>
          <w:b/>
          <w:bCs/>
          <w:sz w:val="24"/>
          <w:szCs w:val="24"/>
          <w:lang w:eastAsia="fr-FR"/>
        </w:rPr>
        <w:t>facilitateur de lien humain</w:t>
      </w:r>
      <w:r w:rsidRPr="008C2A61">
        <w:rPr>
          <w:rFonts w:ascii="Times New Roman" w:eastAsia="Times New Roman" w:hAnsi="Times New Roman" w:cs="Times New Roman"/>
          <w:sz w:val="24"/>
          <w:szCs w:val="24"/>
          <w:lang w:eastAsia="fr-FR"/>
        </w:rPr>
        <w:t>, en automatisant les tâches à faible valeur ajoutée pour recentrer le pharmacien sur l’écoute, le conseil et la coordination des soins.</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C’est aussi un </w:t>
      </w:r>
      <w:r w:rsidRPr="008C2A61">
        <w:rPr>
          <w:rFonts w:ascii="Times New Roman" w:eastAsia="Times New Roman" w:hAnsi="Times New Roman" w:cs="Times New Roman"/>
          <w:b/>
          <w:bCs/>
          <w:sz w:val="24"/>
          <w:szCs w:val="24"/>
          <w:lang w:eastAsia="fr-FR"/>
        </w:rPr>
        <w:t>outil de fidélisation</w:t>
      </w:r>
      <w:r w:rsidRPr="008C2A61">
        <w:rPr>
          <w:rFonts w:ascii="Times New Roman" w:eastAsia="Times New Roman" w:hAnsi="Times New Roman" w:cs="Times New Roman"/>
          <w:sz w:val="24"/>
          <w:szCs w:val="24"/>
          <w:lang w:eastAsia="fr-FR"/>
        </w:rPr>
        <w:t xml:space="preserve">, en offrant un vrai </w:t>
      </w:r>
      <w:r w:rsidRPr="008C2A61">
        <w:rPr>
          <w:rFonts w:ascii="Times New Roman" w:eastAsia="Times New Roman" w:hAnsi="Times New Roman" w:cs="Times New Roman"/>
          <w:b/>
          <w:bCs/>
          <w:sz w:val="24"/>
          <w:szCs w:val="24"/>
          <w:lang w:eastAsia="fr-FR"/>
        </w:rPr>
        <w:t>parcours patient digitalisé</w:t>
      </w:r>
      <w:r w:rsidRPr="008C2A61">
        <w:rPr>
          <w:rFonts w:ascii="Times New Roman" w:eastAsia="Times New Roman" w:hAnsi="Times New Roman" w:cs="Times New Roman"/>
          <w:sz w:val="24"/>
          <w:szCs w:val="24"/>
          <w:lang w:eastAsia="fr-FR"/>
        </w:rPr>
        <w:t>, avec rappels, rendez-vous et conseils personnalisés. Idéal pour une officine qui souhaite conjuguer proximité et modernité.</w:t>
      </w:r>
    </w:p>
    <w:p w:rsidR="00D930AE" w:rsidRPr="008C2A61" w:rsidRDefault="00D930AE" w:rsidP="00D930A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C2A61">
        <w:rPr>
          <w:rFonts w:ascii="Times New Roman" w:eastAsia="Times New Roman" w:hAnsi="Times New Roman" w:cs="Times New Roman"/>
          <w:b/>
          <w:bCs/>
          <w:sz w:val="36"/>
          <w:szCs w:val="36"/>
          <w:lang w:eastAsia="fr-FR"/>
        </w:rPr>
        <w:t xml:space="preserve">6. Perspectives &amp; Enjeux </w:t>
      </w:r>
    </w:p>
    <w:p w:rsidR="00D930AE" w:rsidRPr="008C2A61"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sz w:val="24"/>
          <w:szCs w:val="24"/>
          <w:lang w:eastAsia="fr-FR"/>
        </w:rPr>
        <w:t xml:space="preserve">Alors, où en est-on réellement de l’intégration de l’intelligence artificielle dans les officines ? L’adoption est </w:t>
      </w:r>
      <w:r w:rsidRPr="008C2A61">
        <w:rPr>
          <w:rFonts w:ascii="Times New Roman" w:eastAsia="Times New Roman" w:hAnsi="Times New Roman" w:cs="Times New Roman"/>
          <w:b/>
          <w:bCs/>
          <w:sz w:val="24"/>
          <w:szCs w:val="24"/>
          <w:lang w:eastAsia="fr-FR"/>
        </w:rPr>
        <w:t>croissante</w:t>
      </w:r>
      <w:r w:rsidRPr="008C2A61">
        <w:rPr>
          <w:rFonts w:ascii="Times New Roman" w:eastAsia="Times New Roman" w:hAnsi="Times New Roman" w:cs="Times New Roman"/>
          <w:sz w:val="24"/>
          <w:szCs w:val="24"/>
          <w:lang w:eastAsia="fr-FR"/>
        </w:rPr>
        <w:t xml:space="preserve">, oui, mais encore </w:t>
      </w:r>
      <w:r w:rsidRPr="008C2A61">
        <w:rPr>
          <w:rFonts w:ascii="Times New Roman" w:eastAsia="Times New Roman" w:hAnsi="Times New Roman" w:cs="Times New Roman"/>
          <w:b/>
          <w:bCs/>
          <w:sz w:val="24"/>
          <w:szCs w:val="24"/>
          <w:lang w:eastAsia="fr-FR"/>
        </w:rPr>
        <w:t>partielle</w:t>
      </w:r>
      <w:r w:rsidRPr="008C2A61">
        <w:rPr>
          <w:rFonts w:ascii="Times New Roman" w:eastAsia="Times New Roman" w:hAnsi="Times New Roman" w:cs="Times New Roman"/>
          <w:sz w:val="24"/>
          <w:szCs w:val="24"/>
          <w:lang w:eastAsia="fr-FR"/>
        </w:rPr>
        <w:t>. Les solutions sont nombreuses, de plus en plus matures, mais leur déploiement reste freiné par plusieurs défis.</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Times New Roman" w:eastAsia="Times New Roman" w:hAnsi="Times New Roman" w:cs="Times New Roman"/>
          <w:b/>
          <w:bCs/>
          <w:sz w:val="27"/>
          <w:szCs w:val="27"/>
          <w:lang w:eastAsia="fr-FR"/>
        </w:rPr>
        <w:t>🧩 Défis principaux :</w:t>
      </w:r>
    </w:p>
    <w:p w:rsidR="00D930AE" w:rsidRPr="008C2A61" w:rsidRDefault="00D930AE" w:rsidP="00D930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Interopérabilité avec les LGO</w:t>
      </w:r>
      <w:r w:rsidRPr="008C2A61">
        <w:rPr>
          <w:rFonts w:ascii="Times New Roman" w:eastAsia="Times New Roman" w:hAnsi="Times New Roman" w:cs="Times New Roman"/>
          <w:sz w:val="24"/>
          <w:szCs w:val="24"/>
          <w:lang w:eastAsia="fr-FR"/>
        </w:rPr>
        <w:t xml:space="preserve"> : Les logiciels de gestion d’officine ne sont pas tous prêts à accueillir des briques IA, ou nécessitent des développements spécifiques. Certains éditeurs verrouillent leur environnement, ralentissant l’intégration fluide des modules comme Synapse ou </w:t>
      </w:r>
      <w:proofErr w:type="spellStart"/>
      <w:r w:rsidRPr="008C2A61">
        <w:rPr>
          <w:rFonts w:ascii="Times New Roman" w:eastAsia="Times New Roman" w:hAnsi="Times New Roman" w:cs="Times New Roman"/>
          <w:sz w:val="24"/>
          <w:szCs w:val="24"/>
          <w:lang w:eastAsia="fr-FR"/>
        </w:rPr>
        <w:t>Phealing</w:t>
      </w:r>
      <w:proofErr w:type="spellEnd"/>
      <w:r w:rsidRPr="008C2A61">
        <w:rPr>
          <w:rFonts w:ascii="Times New Roman" w:eastAsia="Times New Roman" w:hAnsi="Times New Roman" w:cs="Times New Roman"/>
          <w:sz w:val="24"/>
          <w:szCs w:val="24"/>
          <w:lang w:eastAsia="fr-FR"/>
        </w:rPr>
        <w:t>.</w:t>
      </w:r>
    </w:p>
    <w:p w:rsidR="00D930AE" w:rsidRPr="008C2A61" w:rsidRDefault="00D930AE" w:rsidP="00D930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Conformité réglementaire</w:t>
      </w:r>
      <w:r w:rsidRPr="008C2A61">
        <w:rPr>
          <w:rFonts w:ascii="Times New Roman" w:eastAsia="Times New Roman" w:hAnsi="Times New Roman" w:cs="Times New Roman"/>
          <w:sz w:val="24"/>
          <w:szCs w:val="24"/>
          <w:lang w:eastAsia="fr-FR"/>
        </w:rPr>
        <w:t xml:space="preserve"> : L’</w:t>
      </w:r>
      <w:r w:rsidRPr="008C2A61">
        <w:rPr>
          <w:rFonts w:ascii="Times New Roman" w:eastAsia="Times New Roman" w:hAnsi="Times New Roman" w:cs="Times New Roman"/>
          <w:b/>
          <w:bCs/>
          <w:sz w:val="24"/>
          <w:szCs w:val="24"/>
          <w:lang w:eastAsia="fr-FR"/>
        </w:rPr>
        <w:t xml:space="preserve">IA </w:t>
      </w:r>
      <w:proofErr w:type="spellStart"/>
      <w:r w:rsidRPr="008C2A61">
        <w:rPr>
          <w:rFonts w:ascii="Times New Roman" w:eastAsia="Times New Roman" w:hAnsi="Times New Roman" w:cs="Times New Roman"/>
          <w:b/>
          <w:bCs/>
          <w:sz w:val="24"/>
          <w:szCs w:val="24"/>
          <w:lang w:eastAsia="fr-FR"/>
        </w:rPr>
        <w:t>Act</w:t>
      </w:r>
      <w:proofErr w:type="spellEnd"/>
      <w:r w:rsidRPr="008C2A61">
        <w:rPr>
          <w:rFonts w:ascii="Times New Roman" w:eastAsia="Times New Roman" w:hAnsi="Times New Roman" w:cs="Times New Roman"/>
          <w:sz w:val="24"/>
          <w:szCs w:val="24"/>
          <w:lang w:eastAsia="fr-FR"/>
        </w:rPr>
        <w:t xml:space="preserve"> européen impose désormais un </w:t>
      </w:r>
      <w:r w:rsidRPr="008C2A61">
        <w:rPr>
          <w:rFonts w:ascii="Times New Roman" w:eastAsia="Times New Roman" w:hAnsi="Times New Roman" w:cs="Times New Roman"/>
          <w:b/>
          <w:bCs/>
          <w:sz w:val="24"/>
          <w:szCs w:val="24"/>
          <w:lang w:eastAsia="fr-FR"/>
        </w:rPr>
        <w:t>cadre strict pour les dispositifs à risque élevé</w:t>
      </w:r>
      <w:r w:rsidRPr="008C2A61">
        <w:rPr>
          <w:rFonts w:ascii="Times New Roman" w:eastAsia="Times New Roman" w:hAnsi="Times New Roman" w:cs="Times New Roman"/>
          <w:sz w:val="24"/>
          <w:szCs w:val="24"/>
          <w:lang w:eastAsia="fr-FR"/>
        </w:rPr>
        <w:t>, dont font partie plusieurs SADP (systèmes d’aide à la décision pharmaceutique). Ces outils doivent garantir transparence, supervision humaine, gestion des biais… Ce n’est pas qu’un détail technique, c’est un enjeu éthique et juridique.</w:t>
      </w:r>
    </w:p>
    <w:p w:rsidR="00D930AE" w:rsidRPr="008C2A61" w:rsidRDefault="00D930AE" w:rsidP="00D930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Transparence auprès du patient</w:t>
      </w:r>
      <w:r w:rsidRPr="008C2A61">
        <w:rPr>
          <w:rFonts w:ascii="Times New Roman" w:eastAsia="Times New Roman" w:hAnsi="Times New Roman" w:cs="Times New Roman"/>
          <w:sz w:val="24"/>
          <w:szCs w:val="24"/>
          <w:lang w:eastAsia="fr-FR"/>
        </w:rPr>
        <w:t xml:space="preserve"> : En tant que professionnels de santé, nous devons </w:t>
      </w:r>
      <w:r w:rsidRPr="008C2A61">
        <w:rPr>
          <w:rFonts w:ascii="Times New Roman" w:eastAsia="Times New Roman" w:hAnsi="Times New Roman" w:cs="Times New Roman"/>
          <w:b/>
          <w:bCs/>
          <w:sz w:val="24"/>
          <w:szCs w:val="24"/>
          <w:lang w:eastAsia="fr-FR"/>
        </w:rPr>
        <w:t>informer</w:t>
      </w:r>
      <w:r w:rsidRPr="008C2A61">
        <w:rPr>
          <w:rFonts w:ascii="Times New Roman" w:eastAsia="Times New Roman" w:hAnsi="Times New Roman" w:cs="Times New Roman"/>
          <w:sz w:val="24"/>
          <w:szCs w:val="24"/>
          <w:lang w:eastAsia="fr-FR"/>
        </w:rPr>
        <w:t xml:space="preserve"> nos patients si une recommandation ou une alerte émane d’un système algorithmique. La confiance ne peut se bâtir que sur une information claire.</w:t>
      </w:r>
    </w:p>
    <w:p w:rsidR="00D930AE" w:rsidRPr="008C2A61" w:rsidRDefault="00D930AE" w:rsidP="00D930AE">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Formation des équipes</w:t>
      </w:r>
      <w:r w:rsidRPr="008C2A61">
        <w:rPr>
          <w:rFonts w:ascii="Times New Roman" w:eastAsia="Times New Roman" w:hAnsi="Times New Roman" w:cs="Times New Roman"/>
          <w:sz w:val="24"/>
          <w:szCs w:val="24"/>
          <w:lang w:eastAsia="fr-FR"/>
        </w:rPr>
        <w:t xml:space="preserve"> : Le virage IA ne se fera pas sans embarquer les préparateurs, les adjoints, et tout le personnel officinal. Dès septembre 2025, un plan de </w:t>
      </w:r>
      <w:r w:rsidRPr="008C2A61">
        <w:rPr>
          <w:rFonts w:ascii="Times New Roman" w:eastAsia="Times New Roman" w:hAnsi="Times New Roman" w:cs="Times New Roman"/>
          <w:b/>
          <w:bCs/>
          <w:sz w:val="24"/>
          <w:szCs w:val="24"/>
          <w:lang w:eastAsia="fr-FR"/>
        </w:rPr>
        <w:t>formation de 500 000 soignants</w:t>
      </w:r>
      <w:r w:rsidRPr="008C2A61">
        <w:rPr>
          <w:rFonts w:ascii="Times New Roman" w:eastAsia="Times New Roman" w:hAnsi="Times New Roman" w:cs="Times New Roman"/>
          <w:sz w:val="24"/>
          <w:szCs w:val="24"/>
          <w:lang w:eastAsia="fr-FR"/>
        </w:rPr>
        <w:t xml:space="preserve"> est prévu à l’échelle nationale, notamment via des modules en e-learning, des simulateurs, et des ateliers en présentiel. Les pharmaciens ont un rôle d’ambassadeurs à jouer.</w:t>
      </w:r>
    </w:p>
    <w:p w:rsidR="00D930AE" w:rsidRPr="008C2A61" w:rsidRDefault="00D930AE" w:rsidP="00D930A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A61">
        <w:rPr>
          <w:rFonts w:ascii="Segoe UI Symbol" w:eastAsia="Times New Roman" w:hAnsi="Segoe UI Symbol" w:cs="Segoe UI Symbol"/>
          <w:b/>
          <w:bCs/>
          <w:sz w:val="27"/>
          <w:szCs w:val="27"/>
          <w:lang w:eastAsia="fr-FR"/>
        </w:rPr>
        <w:t>🚀</w:t>
      </w:r>
      <w:r w:rsidRPr="008C2A61">
        <w:rPr>
          <w:rFonts w:ascii="Times New Roman" w:eastAsia="Times New Roman" w:hAnsi="Times New Roman" w:cs="Times New Roman"/>
          <w:b/>
          <w:bCs/>
          <w:sz w:val="27"/>
          <w:szCs w:val="27"/>
          <w:lang w:eastAsia="fr-FR"/>
        </w:rPr>
        <w:t xml:space="preserve"> Opportunités concrètes à saisir</w:t>
      </w:r>
    </w:p>
    <w:p w:rsidR="00D930AE" w:rsidRPr="008C2A61" w:rsidRDefault="00D930AE" w:rsidP="00D930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Stock prédictif &amp; gestion des approvisionnements</w:t>
      </w:r>
      <w:r w:rsidRPr="008C2A61">
        <w:rPr>
          <w:rFonts w:ascii="Times New Roman" w:eastAsia="Times New Roman" w:hAnsi="Times New Roman" w:cs="Times New Roman"/>
          <w:sz w:val="24"/>
          <w:szCs w:val="24"/>
          <w:lang w:eastAsia="fr-FR"/>
        </w:rPr>
        <w:t xml:space="preserve"> : des startups comme </w:t>
      </w:r>
      <w:proofErr w:type="spellStart"/>
      <w:r w:rsidRPr="008C2A61">
        <w:rPr>
          <w:rFonts w:ascii="Times New Roman" w:eastAsia="Times New Roman" w:hAnsi="Times New Roman" w:cs="Times New Roman"/>
          <w:b/>
          <w:bCs/>
          <w:sz w:val="24"/>
          <w:szCs w:val="24"/>
          <w:lang w:eastAsia="fr-FR"/>
        </w:rPr>
        <w:t>Aumet</w:t>
      </w:r>
      <w:proofErr w:type="spellEnd"/>
      <w:r w:rsidRPr="008C2A61">
        <w:rPr>
          <w:rFonts w:ascii="Times New Roman" w:eastAsia="Times New Roman" w:hAnsi="Times New Roman" w:cs="Times New Roman"/>
          <w:sz w:val="24"/>
          <w:szCs w:val="24"/>
          <w:lang w:eastAsia="fr-FR"/>
        </w:rPr>
        <w:t xml:space="preserve">, ou des intégrateurs de robots de dispensation, proposent des solutions d’IA pour </w:t>
      </w:r>
      <w:r w:rsidRPr="008C2A61">
        <w:rPr>
          <w:rFonts w:ascii="Times New Roman" w:eastAsia="Times New Roman" w:hAnsi="Times New Roman" w:cs="Times New Roman"/>
          <w:b/>
          <w:bCs/>
          <w:sz w:val="24"/>
          <w:szCs w:val="24"/>
          <w:lang w:eastAsia="fr-FR"/>
        </w:rPr>
        <w:t>anticiper les ruptures</w:t>
      </w:r>
      <w:r w:rsidRPr="008C2A61">
        <w:rPr>
          <w:rFonts w:ascii="Times New Roman" w:eastAsia="Times New Roman" w:hAnsi="Times New Roman" w:cs="Times New Roman"/>
          <w:sz w:val="24"/>
          <w:szCs w:val="24"/>
          <w:lang w:eastAsia="fr-FR"/>
        </w:rPr>
        <w:t xml:space="preserve">, croiser les données de vente, optimiser les seuils de commande. Cela permet non seulement de sécuriser les parcours patients, mais aussi </w:t>
      </w:r>
      <w:r w:rsidRPr="008C2A61">
        <w:rPr>
          <w:rFonts w:ascii="Times New Roman" w:eastAsia="Times New Roman" w:hAnsi="Times New Roman" w:cs="Times New Roman"/>
          <w:b/>
          <w:bCs/>
          <w:sz w:val="24"/>
          <w:szCs w:val="24"/>
          <w:lang w:eastAsia="fr-FR"/>
        </w:rPr>
        <w:t>d’augmenter les marges</w:t>
      </w:r>
      <w:r w:rsidRPr="008C2A61">
        <w:rPr>
          <w:rFonts w:ascii="Times New Roman" w:eastAsia="Times New Roman" w:hAnsi="Times New Roman" w:cs="Times New Roman"/>
          <w:sz w:val="24"/>
          <w:szCs w:val="24"/>
          <w:lang w:eastAsia="fr-FR"/>
        </w:rPr>
        <w:t>, en évitant les surstocks ou les invendus.</w:t>
      </w:r>
    </w:p>
    <w:p w:rsidR="00D930AE" w:rsidRPr="008C2A61" w:rsidRDefault="00D930AE" w:rsidP="00D930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t>Cas d’usage innovants au comptoir</w:t>
      </w:r>
      <w:r w:rsidRPr="008C2A61">
        <w:rPr>
          <w:rFonts w:ascii="Times New Roman" w:eastAsia="Times New Roman" w:hAnsi="Times New Roman" w:cs="Times New Roman"/>
          <w:sz w:val="24"/>
          <w:szCs w:val="24"/>
          <w:lang w:eastAsia="fr-FR"/>
        </w:rPr>
        <w:t xml:space="preserve"> : à Nice, une expérimentation a été menée avec des </w:t>
      </w:r>
      <w:r w:rsidRPr="008C2A61">
        <w:rPr>
          <w:rFonts w:ascii="Times New Roman" w:eastAsia="Times New Roman" w:hAnsi="Times New Roman" w:cs="Times New Roman"/>
          <w:b/>
          <w:bCs/>
          <w:sz w:val="24"/>
          <w:szCs w:val="24"/>
          <w:lang w:eastAsia="fr-FR"/>
        </w:rPr>
        <w:t>casques connectés à une IA</w:t>
      </w:r>
      <w:r w:rsidRPr="008C2A61">
        <w:rPr>
          <w:rFonts w:ascii="Times New Roman" w:eastAsia="Times New Roman" w:hAnsi="Times New Roman" w:cs="Times New Roman"/>
          <w:sz w:val="24"/>
          <w:szCs w:val="24"/>
          <w:lang w:eastAsia="fr-FR"/>
        </w:rPr>
        <w:t>, capable de capter les besoins du patient, de transmettre les données au pharmacien en temps réel, et de fluidifier le conseil. Cela ouvre des perspectives incroyables pour les équipes, notamment en période de pic d’activité.</w:t>
      </w:r>
    </w:p>
    <w:p w:rsidR="00D930AE" w:rsidRPr="008C2A61" w:rsidRDefault="00D930AE" w:rsidP="00D930AE">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8C2A61">
        <w:rPr>
          <w:rFonts w:ascii="Times New Roman" w:eastAsia="Times New Roman" w:hAnsi="Times New Roman" w:cs="Times New Roman"/>
          <w:b/>
          <w:bCs/>
          <w:sz w:val="24"/>
          <w:szCs w:val="24"/>
          <w:lang w:eastAsia="fr-FR"/>
        </w:rPr>
        <w:lastRenderedPageBreak/>
        <w:t>Prévention personnalisée</w:t>
      </w:r>
      <w:r w:rsidRPr="008C2A61">
        <w:rPr>
          <w:rFonts w:ascii="Times New Roman" w:eastAsia="Times New Roman" w:hAnsi="Times New Roman" w:cs="Times New Roman"/>
          <w:sz w:val="24"/>
          <w:szCs w:val="24"/>
          <w:lang w:eastAsia="fr-FR"/>
        </w:rPr>
        <w:t xml:space="preserve"> : demain, l’IA pourra proposer </w:t>
      </w:r>
      <w:r w:rsidRPr="008C2A61">
        <w:rPr>
          <w:rFonts w:ascii="Times New Roman" w:eastAsia="Times New Roman" w:hAnsi="Times New Roman" w:cs="Times New Roman"/>
          <w:b/>
          <w:bCs/>
          <w:sz w:val="24"/>
          <w:szCs w:val="24"/>
          <w:lang w:eastAsia="fr-FR"/>
        </w:rPr>
        <w:t>des parcours de santé individualisés</w:t>
      </w:r>
      <w:r w:rsidRPr="008C2A61">
        <w:rPr>
          <w:rFonts w:ascii="Times New Roman" w:eastAsia="Times New Roman" w:hAnsi="Times New Roman" w:cs="Times New Roman"/>
          <w:sz w:val="24"/>
          <w:szCs w:val="24"/>
          <w:lang w:eastAsia="fr-FR"/>
        </w:rPr>
        <w:t xml:space="preserve"> en croisant l’ordonnance, les données du DMP, et les recommandations officielles. On passe d’un rôle de distributeur de soins à un </w:t>
      </w:r>
      <w:r w:rsidRPr="008C2A61">
        <w:rPr>
          <w:rFonts w:ascii="Times New Roman" w:eastAsia="Times New Roman" w:hAnsi="Times New Roman" w:cs="Times New Roman"/>
          <w:b/>
          <w:bCs/>
          <w:sz w:val="24"/>
          <w:szCs w:val="24"/>
          <w:lang w:eastAsia="fr-FR"/>
        </w:rPr>
        <w:t>accompagnateur de long terme</w:t>
      </w:r>
      <w:r w:rsidRPr="008C2A61">
        <w:rPr>
          <w:rFonts w:ascii="Times New Roman" w:eastAsia="Times New Roman" w:hAnsi="Times New Roman" w:cs="Times New Roman"/>
          <w:sz w:val="24"/>
          <w:szCs w:val="24"/>
          <w:lang w:eastAsia="fr-FR"/>
        </w:rPr>
        <w:t>.</w:t>
      </w:r>
    </w:p>
    <w:p w:rsidR="00D930AE" w:rsidRPr="00D930AE" w:rsidRDefault="00D930AE" w:rsidP="00D930AE">
      <w:pPr>
        <w:spacing w:before="100" w:beforeAutospacing="1" w:after="100" w:afterAutospacing="1" w:line="240" w:lineRule="auto"/>
        <w:outlineLvl w:val="2"/>
        <w:rPr>
          <w:rFonts w:ascii="Times New Roman" w:eastAsia="Times New Roman" w:hAnsi="Times New Roman" w:cs="Times New Roman"/>
          <w:b/>
          <w:bCs/>
          <w:sz w:val="32"/>
          <w:szCs w:val="32"/>
          <w:lang w:eastAsia="fr-FR"/>
        </w:rPr>
      </w:pPr>
      <w:r w:rsidRPr="00D930AE">
        <w:rPr>
          <w:rFonts w:ascii="Times New Roman" w:eastAsia="Times New Roman" w:hAnsi="Times New Roman" w:cs="Times New Roman"/>
          <w:b/>
          <w:bCs/>
          <w:sz w:val="32"/>
          <w:szCs w:val="32"/>
          <w:lang w:eastAsia="fr-FR"/>
        </w:rPr>
        <w:t xml:space="preserve">Conclusion </w:t>
      </w:r>
    </w:p>
    <w:p w:rsidR="00D930AE" w:rsidRPr="00D930AE"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sz w:val="24"/>
          <w:szCs w:val="24"/>
          <w:lang w:eastAsia="fr-FR"/>
        </w:rPr>
        <w:t>Nous avons parcouru ensemble cinq solutions concrètes d’intelligence artificielle déjà opérationnelles dans les officines :</w:t>
      </w:r>
    </w:p>
    <w:p w:rsidR="00D930AE" w:rsidRPr="00D930AE" w:rsidRDefault="00D930AE" w:rsidP="00D930A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930AE">
        <w:rPr>
          <w:rFonts w:ascii="Times New Roman" w:eastAsia="Times New Roman" w:hAnsi="Times New Roman" w:cs="Times New Roman"/>
          <w:b/>
          <w:bCs/>
          <w:sz w:val="24"/>
          <w:szCs w:val="24"/>
          <w:lang w:eastAsia="fr-FR"/>
        </w:rPr>
        <w:t>Phealing</w:t>
      </w:r>
      <w:proofErr w:type="spellEnd"/>
      <w:r w:rsidRPr="00D930AE">
        <w:rPr>
          <w:rFonts w:ascii="Times New Roman" w:eastAsia="Times New Roman" w:hAnsi="Times New Roman" w:cs="Times New Roman"/>
          <w:sz w:val="24"/>
          <w:szCs w:val="24"/>
          <w:lang w:eastAsia="fr-FR"/>
        </w:rPr>
        <w:t>, pour renforcer la sécurité des prescriptions grâce à des modules simples et efficaces ;</w:t>
      </w:r>
    </w:p>
    <w:p w:rsidR="00D930AE" w:rsidRPr="00D930AE" w:rsidRDefault="00D930AE" w:rsidP="00D930A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Lémur Innovation</w:t>
      </w:r>
      <w:r w:rsidRPr="00D930AE">
        <w:rPr>
          <w:rFonts w:ascii="Times New Roman" w:eastAsia="Times New Roman" w:hAnsi="Times New Roman" w:cs="Times New Roman"/>
          <w:sz w:val="24"/>
          <w:szCs w:val="24"/>
          <w:lang w:eastAsia="fr-FR"/>
        </w:rPr>
        <w:t>, qui permet à l’équipe officinale de se recentrer sur des missions à forte valeur ajoutée ;</w:t>
      </w:r>
    </w:p>
    <w:p w:rsidR="00D930AE" w:rsidRPr="00D930AE" w:rsidRDefault="00D930AE" w:rsidP="00D930A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930AE">
        <w:rPr>
          <w:rFonts w:ascii="Times New Roman" w:eastAsia="Times New Roman" w:hAnsi="Times New Roman" w:cs="Times New Roman"/>
          <w:b/>
          <w:bCs/>
          <w:sz w:val="24"/>
          <w:szCs w:val="24"/>
          <w:lang w:eastAsia="fr-FR"/>
        </w:rPr>
        <w:t>Posos</w:t>
      </w:r>
      <w:proofErr w:type="spellEnd"/>
      <w:r w:rsidRPr="00D930AE">
        <w:rPr>
          <w:rFonts w:ascii="Times New Roman" w:eastAsia="Times New Roman" w:hAnsi="Times New Roman" w:cs="Times New Roman"/>
          <w:sz w:val="24"/>
          <w:szCs w:val="24"/>
          <w:lang w:eastAsia="fr-FR"/>
        </w:rPr>
        <w:t>, qui fluidifie la gestion des ordonnances complexes et anticipe les ruptures ;</w:t>
      </w:r>
    </w:p>
    <w:p w:rsidR="00D930AE" w:rsidRPr="00D930AE" w:rsidRDefault="00D930AE" w:rsidP="00D930A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 xml:space="preserve">Synapse </w:t>
      </w:r>
      <w:proofErr w:type="spellStart"/>
      <w:r w:rsidRPr="00D930AE">
        <w:rPr>
          <w:rFonts w:ascii="Times New Roman" w:eastAsia="Times New Roman" w:hAnsi="Times New Roman" w:cs="Times New Roman"/>
          <w:b/>
          <w:bCs/>
          <w:sz w:val="24"/>
          <w:szCs w:val="24"/>
          <w:lang w:eastAsia="fr-FR"/>
        </w:rPr>
        <w:t>Medicine</w:t>
      </w:r>
      <w:proofErr w:type="spellEnd"/>
      <w:r w:rsidRPr="00D930AE">
        <w:rPr>
          <w:rFonts w:ascii="Times New Roman" w:eastAsia="Times New Roman" w:hAnsi="Times New Roman" w:cs="Times New Roman"/>
          <w:sz w:val="24"/>
          <w:szCs w:val="24"/>
          <w:lang w:eastAsia="fr-FR"/>
        </w:rPr>
        <w:t>, un copilote intelligent et interopérable, intégré aux systèmes existants ;</w:t>
      </w:r>
    </w:p>
    <w:p w:rsidR="00D930AE" w:rsidRPr="00D930AE" w:rsidRDefault="00D930AE" w:rsidP="00D930A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Mesoigner.fr</w:t>
      </w:r>
      <w:r w:rsidRPr="00D930AE">
        <w:rPr>
          <w:rFonts w:ascii="Times New Roman" w:eastAsia="Times New Roman" w:hAnsi="Times New Roman" w:cs="Times New Roman"/>
          <w:sz w:val="24"/>
          <w:szCs w:val="24"/>
          <w:lang w:eastAsia="fr-FR"/>
        </w:rPr>
        <w:t xml:space="preserve">, pour créer une officine </w:t>
      </w:r>
      <w:proofErr w:type="spellStart"/>
      <w:r w:rsidRPr="00D930AE">
        <w:rPr>
          <w:rFonts w:ascii="Times New Roman" w:eastAsia="Times New Roman" w:hAnsi="Times New Roman" w:cs="Times New Roman"/>
          <w:sz w:val="24"/>
          <w:szCs w:val="24"/>
          <w:lang w:eastAsia="fr-FR"/>
        </w:rPr>
        <w:t>omnicanale</w:t>
      </w:r>
      <w:proofErr w:type="spellEnd"/>
      <w:r w:rsidRPr="00D930AE">
        <w:rPr>
          <w:rFonts w:ascii="Times New Roman" w:eastAsia="Times New Roman" w:hAnsi="Times New Roman" w:cs="Times New Roman"/>
          <w:sz w:val="24"/>
          <w:szCs w:val="24"/>
          <w:lang w:eastAsia="fr-FR"/>
        </w:rPr>
        <w:t>, proactive et centrée sur le patient.</w:t>
      </w:r>
    </w:p>
    <w:p w:rsidR="00D930AE" w:rsidRPr="00D930AE"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sz w:val="24"/>
          <w:szCs w:val="24"/>
          <w:lang w:eastAsia="fr-FR"/>
        </w:rPr>
        <w:t xml:space="preserve">Chaque outil a ses spécificités, mais tous contribuent à un même objectif : </w:t>
      </w:r>
      <w:r w:rsidRPr="00D930AE">
        <w:rPr>
          <w:rFonts w:ascii="Times New Roman" w:eastAsia="Times New Roman" w:hAnsi="Times New Roman" w:cs="Times New Roman"/>
          <w:b/>
          <w:bCs/>
          <w:sz w:val="24"/>
          <w:szCs w:val="24"/>
          <w:lang w:eastAsia="fr-FR"/>
        </w:rPr>
        <w:t>transformer l’officine en véritable pilier du parcours de soin</w:t>
      </w:r>
      <w:r w:rsidRPr="00D930AE">
        <w:rPr>
          <w:rFonts w:ascii="Times New Roman" w:eastAsia="Times New Roman" w:hAnsi="Times New Roman" w:cs="Times New Roman"/>
          <w:sz w:val="24"/>
          <w:szCs w:val="24"/>
          <w:lang w:eastAsia="fr-FR"/>
        </w:rPr>
        <w:t>, en s’appuyant sur la donnée tout en restant centrés sur l’humain.</w:t>
      </w:r>
    </w:p>
    <w:p w:rsidR="00D930AE" w:rsidRPr="00D930AE"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Points clés à retenir pour la mise en pratique :</w:t>
      </w:r>
    </w:p>
    <w:p w:rsidR="00D930AE" w:rsidRPr="00D930AE" w:rsidRDefault="00D930AE" w:rsidP="00D930A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Tester progressivement</w:t>
      </w:r>
      <w:r w:rsidRPr="00D930AE">
        <w:rPr>
          <w:rFonts w:ascii="Times New Roman" w:eastAsia="Times New Roman" w:hAnsi="Times New Roman" w:cs="Times New Roman"/>
          <w:sz w:val="24"/>
          <w:szCs w:val="24"/>
          <w:lang w:eastAsia="fr-FR"/>
        </w:rPr>
        <w:t xml:space="preserve"> : commencez par un outil simple, mesurez les bénéfices et ajustez avant de généraliser.</w:t>
      </w:r>
    </w:p>
    <w:p w:rsidR="00D930AE" w:rsidRPr="00D930AE" w:rsidRDefault="00D930AE" w:rsidP="00D930A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Adapter à votre contexte</w:t>
      </w:r>
      <w:r w:rsidRPr="00D930AE">
        <w:rPr>
          <w:rFonts w:ascii="Times New Roman" w:eastAsia="Times New Roman" w:hAnsi="Times New Roman" w:cs="Times New Roman"/>
          <w:sz w:val="24"/>
          <w:szCs w:val="24"/>
          <w:lang w:eastAsia="fr-FR"/>
        </w:rPr>
        <w:t xml:space="preserve"> : petite officine rurale ou grande structure urbaine, il existe toujours une solution qui répond à vos besoins spécifiques.</w:t>
      </w:r>
    </w:p>
    <w:p w:rsidR="00D930AE" w:rsidRPr="00D930AE" w:rsidRDefault="00D930AE" w:rsidP="00D930A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Conserver le jugement clinique</w:t>
      </w:r>
      <w:r w:rsidRPr="00D930AE">
        <w:rPr>
          <w:rFonts w:ascii="Times New Roman" w:eastAsia="Times New Roman" w:hAnsi="Times New Roman" w:cs="Times New Roman"/>
          <w:sz w:val="24"/>
          <w:szCs w:val="24"/>
          <w:lang w:eastAsia="fr-FR"/>
        </w:rPr>
        <w:t xml:space="preserve"> : l’IA est un amplificateur, pas un substitut. La supervision humaine et l’éthique restent centrales.</w:t>
      </w:r>
    </w:p>
    <w:p w:rsidR="00D930AE" w:rsidRPr="00D930AE" w:rsidRDefault="00D930AE" w:rsidP="00D930A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b/>
          <w:bCs/>
          <w:sz w:val="24"/>
          <w:szCs w:val="24"/>
          <w:lang w:eastAsia="fr-FR"/>
        </w:rPr>
        <w:t>Impliquer l’équipe</w:t>
      </w:r>
      <w:r w:rsidRPr="00D930AE">
        <w:rPr>
          <w:rFonts w:ascii="Times New Roman" w:eastAsia="Times New Roman" w:hAnsi="Times New Roman" w:cs="Times New Roman"/>
          <w:sz w:val="24"/>
          <w:szCs w:val="24"/>
          <w:lang w:eastAsia="fr-FR"/>
        </w:rPr>
        <w:t xml:space="preserve"> : formation et appropriation collective maximisent les gains en productivité et en qualité de service.</w:t>
      </w:r>
    </w:p>
    <w:p w:rsidR="00D930AE" w:rsidRPr="00D930AE"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sz w:val="24"/>
          <w:szCs w:val="24"/>
          <w:lang w:eastAsia="fr-FR"/>
        </w:rPr>
        <w:t xml:space="preserve">L’intelligence artificielle est donc une </w:t>
      </w:r>
      <w:r w:rsidRPr="00D930AE">
        <w:rPr>
          <w:rFonts w:ascii="Times New Roman" w:eastAsia="Times New Roman" w:hAnsi="Times New Roman" w:cs="Times New Roman"/>
          <w:b/>
          <w:bCs/>
          <w:sz w:val="24"/>
          <w:szCs w:val="24"/>
          <w:lang w:eastAsia="fr-FR"/>
        </w:rPr>
        <w:t>opportunité concrète de sécuriser vos délivrances, fluidifier vos processus, valoriser vos entretiens et enrichir la relation patient</w:t>
      </w:r>
      <w:r w:rsidRPr="00D930AE">
        <w:rPr>
          <w:rFonts w:ascii="Times New Roman" w:eastAsia="Times New Roman" w:hAnsi="Times New Roman" w:cs="Times New Roman"/>
          <w:sz w:val="24"/>
          <w:szCs w:val="24"/>
          <w:lang w:eastAsia="fr-FR"/>
        </w:rPr>
        <w:t>, à condition de rester critique, informé et responsable.</w:t>
      </w:r>
    </w:p>
    <w:p w:rsidR="00D930AE" w:rsidRPr="00D930AE" w:rsidRDefault="00D930AE" w:rsidP="00D930AE">
      <w:pPr>
        <w:spacing w:before="100" w:beforeAutospacing="1" w:after="100" w:afterAutospacing="1" w:line="240" w:lineRule="auto"/>
        <w:rPr>
          <w:rFonts w:ascii="Times New Roman" w:eastAsia="Times New Roman" w:hAnsi="Times New Roman" w:cs="Times New Roman"/>
          <w:sz w:val="24"/>
          <w:szCs w:val="24"/>
          <w:lang w:eastAsia="fr-FR"/>
        </w:rPr>
      </w:pPr>
      <w:r w:rsidRPr="00D930AE">
        <w:rPr>
          <w:rFonts w:ascii="Times New Roman" w:eastAsia="Times New Roman" w:hAnsi="Times New Roman" w:cs="Times New Roman"/>
          <w:sz w:val="24"/>
          <w:szCs w:val="24"/>
          <w:lang w:eastAsia="fr-FR"/>
        </w:rPr>
        <w:t xml:space="preserve">En conclusion, </w:t>
      </w:r>
      <w:r w:rsidRPr="00D930AE">
        <w:rPr>
          <w:rFonts w:ascii="Times New Roman" w:eastAsia="Times New Roman" w:hAnsi="Times New Roman" w:cs="Times New Roman"/>
          <w:b/>
          <w:bCs/>
          <w:sz w:val="24"/>
          <w:szCs w:val="24"/>
          <w:lang w:eastAsia="fr-FR"/>
        </w:rPr>
        <w:t>expérimentez, adaptez, et construisez votre officine augmentée</w:t>
      </w:r>
      <w:r w:rsidRPr="00D930AE">
        <w:rPr>
          <w:rFonts w:ascii="Times New Roman" w:eastAsia="Times New Roman" w:hAnsi="Times New Roman" w:cs="Times New Roman"/>
          <w:sz w:val="24"/>
          <w:szCs w:val="24"/>
          <w:lang w:eastAsia="fr-FR"/>
        </w:rPr>
        <w:t>, où technologie et expertise humaine se complètent pour offrir le meilleur service à vos patients.</w:t>
      </w:r>
    </w:p>
    <w:bookmarkEnd w:id="0"/>
    <w:p w:rsidR="00843A3F" w:rsidRDefault="00843A3F"/>
    <w:sectPr w:rsidR="00843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D98"/>
    <w:multiLevelType w:val="multilevel"/>
    <w:tmpl w:val="44B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F2BA9"/>
    <w:multiLevelType w:val="multilevel"/>
    <w:tmpl w:val="47EA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E7862"/>
    <w:multiLevelType w:val="multilevel"/>
    <w:tmpl w:val="56DE1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C58B7"/>
    <w:multiLevelType w:val="multilevel"/>
    <w:tmpl w:val="446C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62FE1"/>
    <w:multiLevelType w:val="multilevel"/>
    <w:tmpl w:val="2A56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21A3F"/>
    <w:multiLevelType w:val="multilevel"/>
    <w:tmpl w:val="3096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42103"/>
    <w:multiLevelType w:val="multilevel"/>
    <w:tmpl w:val="42F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B6C5E"/>
    <w:multiLevelType w:val="multilevel"/>
    <w:tmpl w:val="45E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4E4142"/>
    <w:multiLevelType w:val="multilevel"/>
    <w:tmpl w:val="8E24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17ABC"/>
    <w:multiLevelType w:val="multilevel"/>
    <w:tmpl w:val="A53C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B33A7F"/>
    <w:multiLevelType w:val="multilevel"/>
    <w:tmpl w:val="D5B0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7075C"/>
    <w:multiLevelType w:val="multilevel"/>
    <w:tmpl w:val="2242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794397"/>
    <w:multiLevelType w:val="multilevel"/>
    <w:tmpl w:val="9A96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CD769B"/>
    <w:multiLevelType w:val="multilevel"/>
    <w:tmpl w:val="B22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58663B"/>
    <w:multiLevelType w:val="multilevel"/>
    <w:tmpl w:val="441C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7C0CA6"/>
    <w:multiLevelType w:val="multilevel"/>
    <w:tmpl w:val="E56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90F0B"/>
    <w:multiLevelType w:val="multilevel"/>
    <w:tmpl w:val="80BC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24526E"/>
    <w:multiLevelType w:val="multilevel"/>
    <w:tmpl w:val="2628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72B69"/>
    <w:multiLevelType w:val="multilevel"/>
    <w:tmpl w:val="10F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885C5F"/>
    <w:multiLevelType w:val="multilevel"/>
    <w:tmpl w:val="CFDC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7F21C8"/>
    <w:multiLevelType w:val="multilevel"/>
    <w:tmpl w:val="7DD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067172"/>
    <w:multiLevelType w:val="multilevel"/>
    <w:tmpl w:val="D4F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5"/>
  </w:num>
  <w:num w:numId="4">
    <w:abstractNumId w:val="14"/>
  </w:num>
  <w:num w:numId="5">
    <w:abstractNumId w:val="9"/>
  </w:num>
  <w:num w:numId="6">
    <w:abstractNumId w:val="18"/>
  </w:num>
  <w:num w:numId="7">
    <w:abstractNumId w:val="8"/>
  </w:num>
  <w:num w:numId="8">
    <w:abstractNumId w:val="13"/>
  </w:num>
  <w:num w:numId="9">
    <w:abstractNumId w:val="20"/>
  </w:num>
  <w:num w:numId="10">
    <w:abstractNumId w:val="21"/>
  </w:num>
  <w:num w:numId="11">
    <w:abstractNumId w:val="16"/>
  </w:num>
  <w:num w:numId="12">
    <w:abstractNumId w:val="6"/>
  </w:num>
  <w:num w:numId="13">
    <w:abstractNumId w:val="7"/>
  </w:num>
  <w:num w:numId="14">
    <w:abstractNumId w:val="19"/>
  </w:num>
  <w:num w:numId="15">
    <w:abstractNumId w:val="10"/>
  </w:num>
  <w:num w:numId="16">
    <w:abstractNumId w:val="12"/>
  </w:num>
  <w:num w:numId="17">
    <w:abstractNumId w:val="1"/>
  </w:num>
  <w:num w:numId="18">
    <w:abstractNumId w:val="17"/>
  </w:num>
  <w:num w:numId="19">
    <w:abstractNumId w:val="11"/>
  </w:num>
  <w:num w:numId="20">
    <w:abstractNumId w:val="0"/>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26"/>
    <w:rsid w:val="00634226"/>
    <w:rsid w:val="00843A3F"/>
    <w:rsid w:val="00D930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A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30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30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A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30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3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93301">
      <w:bodyDiv w:val="1"/>
      <w:marLeft w:val="0"/>
      <w:marRight w:val="0"/>
      <w:marTop w:val="0"/>
      <w:marBottom w:val="0"/>
      <w:divBdr>
        <w:top w:val="none" w:sz="0" w:space="0" w:color="auto"/>
        <w:left w:val="none" w:sz="0" w:space="0" w:color="auto"/>
        <w:bottom w:val="none" w:sz="0" w:space="0" w:color="auto"/>
        <w:right w:val="none" w:sz="0" w:space="0" w:color="auto"/>
      </w:divBdr>
    </w:div>
    <w:div w:id="17664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3445</Words>
  <Characters>18951</Characters>
  <Application>Microsoft Office Word</Application>
  <DocSecurity>0</DocSecurity>
  <Lines>157</Lines>
  <Paragraphs>44</Paragraphs>
  <ScaleCrop>false</ScaleCrop>
  <Company/>
  <LinksUpToDate>false</LinksUpToDate>
  <CharactersWithSpaces>22352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2025-11-26T11:05:00Z</dcterms:created>
  <dcterms:modified xsi:type="dcterms:W3CDTF">2025-11-26T11:15:00Z</dcterms:modified>
</cp:coreProperties>
</file>